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C13BA">
      <w:pPr>
        <w:pStyle w:val="13"/>
        <w:spacing w:before="0" w:after="0"/>
        <w:rPr>
          <w:rFonts w:ascii="Bookman Old Style" w:hAnsi="Bookman Old Style"/>
          <w:color w:val="0000FF"/>
          <w:sz w:val="26"/>
          <w:szCs w:val="26"/>
        </w:rPr>
      </w:pPr>
      <w:bookmarkStart w:id="0" w:name="_GoBack"/>
      <w:r>
        <w:rPr>
          <w:rFonts w:ascii="Bookman Old Style" w:hAnsi="Bookman Old Style"/>
          <w:color w:val="0000FF"/>
          <w:sz w:val="26"/>
          <w:szCs w:val="26"/>
        </w:rPr>
        <w:t xml:space="preserve">ФОНД ОЦЕНОЧНЫХ СРЕДСТВ </w:t>
      </w:r>
    </w:p>
    <w:p w14:paraId="15E9C353">
      <w:pPr>
        <w:pStyle w:val="13"/>
        <w:spacing w:before="0" w:after="0"/>
        <w:rPr>
          <w:rFonts w:ascii="Bookman Old Style" w:hAnsi="Bookman Old Style"/>
          <w:b w:val="0"/>
          <w:color w:val="0000FF"/>
          <w:sz w:val="26"/>
          <w:szCs w:val="26"/>
        </w:rPr>
      </w:pPr>
      <w:r>
        <w:rPr>
          <w:rFonts w:ascii="Bookman Old Style" w:hAnsi="Bookman Old Style"/>
          <w:b w:val="0"/>
          <w:color w:val="0000FF"/>
          <w:sz w:val="26"/>
          <w:szCs w:val="26"/>
        </w:rPr>
        <w:t>по окружающему миру</w:t>
      </w:r>
    </w:p>
    <w:p w14:paraId="4DC70406">
      <w:pPr>
        <w:pStyle w:val="13"/>
        <w:spacing w:before="0" w:after="0"/>
        <w:rPr>
          <w:rFonts w:ascii="Bookman Old Style" w:hAnsi="Bookman Old Style"/>
          <w:b w:val="0"/>
          <w:color w:val="0000FF"/>
          <w:sz w:val="26"/>
          <w:szCs w:val="26"/>
        </w:rPr>
      </w:pPr>
      <w:r>
        <w:rPr>
          <w:rFonts w:ascii="Bookman Old Style" w:hAnsi="Bookman Old Style"/>
          <w:b w:val="0"/>
          <w:color w:val="0000FF"/>
          <w:sz w:val="26"/>
          <w:szCs w:val="26"/>
        </w:rPr>
        <w:t xml:space="preserve"> 4 класс</w:t>
      </w:r>
    </w:p>
    <w:p w14:paraId="2F78F5D2">
      <w:pPr>
        <w:pStyle w:val="14"/>
        <w:spacing w:before="0" w:after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ЦЕЛЬ ФОНДА ОЦЕНОЧНЫХ СРЕДСТВ</w:t>
      </w:r>
    </w:p>
    <w:p w14:paraId="0446D683">
      <w:pPr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окружающему миру для 4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«Окружающий мир»,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образования.</w:t>
      </w:r>
    </w:p>
    <w:p w14:paraId="3BD03464">
      <w:pPr>
        <w:pStyle w:val="14"/>
        <w:spacing w:before="0" w:after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ПОЯСНИТЕЛЬНАЯ ЗАПИСКА</w:t>
      </w:r>
    </w:p>
    <w:p w14:paraId="5926A5F0">
      <w:pPr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окружающему миру для 4 класса разработан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образования, а также на основе кодификатора проверяемых требований к результатам освоения основной образовательной программы начального общего образования и элементов содержания для проведения процедур оценки качества начального образования (размещен на сайте edsoo.ru).</w:t>
      </w:r>
    </w:p>
    <w:p w14:paraId="5DB97EA2">
      <w:pPr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Окружающий мир является одним из основных предметов в системе начального общего образования, формирующим основы научного мировоззрения младших школьников, их экологическую и культурологическую грамотность, навыки безопасного поведения в природной и социальной среде. Данный предмет способствует осознанию ребенком единства и многообразия окружающего мира, места человека в нем, воспитанию бережного отношения к природе и формированию гражданской идентичности.</w:t>
      </w:r>
    </w:p>
    <w:p w14:paraId="67993CE6">
      <w:pPr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окружающего мира в 4 классе являются: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обучающимся личного опыта общения с людьми и природой; духовно-нравственное развитие и воспитание личности гражданина России; формирование уважительного отношения к истории своей страны, её природе и культуре; формирование модели безопасного поведения в условиях повседневной жизни; формирование компетенции для обеспечения эффективного и безопасного взаимодействия в социуме.</w:t>
      </w:r>
    </w:p>
    <w:p w14:paraId="3676F7A3">
      <w:pPr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контрольные работы различных видов, позволяющие осуществить текущий и промежуточный контроль знаний обучающихся. Контрольные работы составлены с учётом изученного программного материала по учебнику А.А. Плешакова и направлены на проверку сформированности предметных и метапредметных результатов освоения программы по окружающему миру. Каждая контрольная работа представлена в двух вариантах равной трудности и содержит 10 заданий различного уровня сложности, что позволяет осуществить дифференцированный подход к оценке учебных достижений обучающихся. Задания контрольных работ проверяют знание исторических событий России, государственного устройства РФ, географических объектов России, природных зон, правил безопасного поведения, объектов Всемирного наследия, экологических проблем.</w:t>
      </w:r>
    </w:p>
    <w:p w14:paraId="6642B271">
      <w:pPr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контрольных работах уделяется проверке сформированности следующих умений: показывание на физической карте крупных географических объектов России; показывание на исторической карте мест изученных исторических событий; нахождение места изученных событий на «ленте времени»; знание основных прав и обязанностей гражданина РФ; соотнесение исторических событий и деятелей с веками и периодами истории России; рассказ о государственных праздниках России и важных событиях истории; описание объектов Всемирного наследия; понимание экологических проблем и путей их решения; соблюдение правил безопасного поведения.</w:t>
      </w:r>
    </w:p>
    <w:p w14:paraId="2ED3DDAD">
      <w:pPr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едины для всех контрольных работ, что обеспечивает объективность и прозрачность оценки.</w:t>
      </w:r>
    </w:p>
    <w:p w14:paraId="621D6916">
      <w:pPr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систематически отслеживать динамику формирования знаний и умений обучающихся по окружающему миру, своевременно выявлять пробелы в знаниях и корректировать образовательный процесс с учётом индивидуальных особенностей каждого ученика.</w:t>
      </w:r>
    </w:p>
    <w:p w14:paraId="5D6B006E">
      <w:pPr>
        <w:pStyle w:val="14"/>
        <w:spacing w:before="0" w:after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КРИТЕРИИ ОЦЕНИВАНИЯ</w:t>
      </w:r>
    </w:p>
    <w:p w14:paraId="7305A49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всех контрольных работ:</w:t>
      </w:r>
    </w:p>
    <w:tbl>
      <w:tblPr>
        <w:tblStyle w:val="6"/>
        <w:tblW w:w="9923" w:type="dxa"/>
        <w:tblInd w:w="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00" w:type="dxa"/>
          <w:left w:w="180" w:type="dxa"/>
          <w:bottom w:w="100" w:type="dxa"/>
          <w:right w:w="180" w:type="dxa"/>
        </w:tblCellMar>
      </w:tblPr>
      <w:tblGrid>
        <w:gridCol w:w="3261"/>
        <w:gridCol w:w="2340"/>
        <w:gridCol w:w="2340"/>
        <w:gridCol w:w="1982"/>
      </w:tblGrid>
      <w:tr w14:paraId="7F294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80" w:type="dxa"/>
            <w:bottom w:w="100" w:type="dxa"/>
            <w:right w:w="180" w:type="dxa"/>
          </w:tblCellMar>
        </w:tblPrEx>
        <w:tc>
          <w:tcPr>
            <w:tcW w:w="3261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7D650F5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23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10F6553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23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0572C24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Уровень достижения</w:t>
            </w:r>
          </w:p>
        </w:tc>
        <w:tc>
          <w:tcPr>
            <w:tcW w:w="198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3D00C77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</w:tr>
      <w:tr w14:paraId="7057C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80" w:type="dxa"/>
            <w:bottom w:w="100" w:type="dxa"/>
            <w:right w:w="180" w:type="dxa"/>
          </w:tblCellMar>
        </w:tblPrEx>
        <w:tc>
          <w:tcPr>
            <w:tcW w:w="3261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4299736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23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1F5F5AB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  <w:tc>
          <w:tcPr>
            <w:tcW w:w="23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053489C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</w:t>
            </w:r>
          </w:p>
        </w:tc>
        <w:tc>
          <w:tcPr>
            <w:tcW w:w="198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29BD9EE4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</w:t>
            </w:r>
          </w:p>
        </w:tc>
      </w:tr>
      <w:tr w14:paraId="7A32B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80" w:type="dxa"/>
            <w:bottom w:w="100" w:type="dxa"/>
            <w:right w:w="180" w:type="dxa"/>
          </w:tblCellMar>
        </w:tblPrEx>
        <w:tc>
          <w:tcPr>
            <w:tcW w:w="3261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5E35218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23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6FE7F27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  <w:tc>
          <w:tcPr>
            <w:tcW w:w="23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30EB0944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</w:t>
            </w:r>
          </w:p>
        </w:tc>
        <w:tc>
          <w:tcPr>
            <w:tcW w:w="198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71ED1D97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4</w:t>
            </w:r>
          </w:p>
        </w:tc>
      </w:tr>
      <w:tr w14:paraId="61425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80" w:type="dxa"/>
            <w:bottom w:w="100" w:type="dxa"/>
            <w:right w:w="180" w:type="dxa"/>
          </w:tblCellMar>
        </w:tblPrEx>
        <w:tc>
          <w:tcPr>
            <w:tcW w:w="3261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2A9385B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5-7 правильных ответов</w:t>
            </w:r>
          </w:p>
        </w:tc>
        <w:tc>
          <w:tcPr>
            <w:tcW w:w="23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656B6B7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50-70%</w:t>
            </w:r>
          </w:p>
        </w:tc>
        <w:tc>
          <w:tcPr>
            <w:tcW w:w="23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5AA9B75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</w:t>
            </w:r>
          </w:p>
        </w:tc>
        <w:tc>
          <w:tcPr>
            <w:tcW w:w="198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296A6276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3</w:t>
            </w:r>
          </w:p>
        </w:tc>
      </w:tr>
      <w:tr w14:paraId="33E17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80" w:type="dxa"/>
            <w:bottom w:w="100" w:type="dxa"/>
            <w:right w:w="180" w:type="dxa"/>
          </w:tblCellMar>
        </w:tblPrEx>
        <w:tc>
          <w:tcPr>
            <w:tcW w:w="3261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26708EF3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0-4 правильных ответа</w:t>
            </w:r>
          </w:p>
        </w:tc>
        <w:tc>
          <w:tcPr>
            <w:tcW w:w="23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44203B5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50%</w:t>
            </w:r>
          </w:p>
        </w:tc>
        <w:tc>
          <w:tcPr>
            <w:tcW w:w="23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04758DA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Низкий</w:t>
            </w:r>
          </w:p>
        </w:tc>
        <w:tc>
          <w:tcPr>
            <w:tcW w:w="1982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7BF0BAA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2</w:t>
            </w:r>
          </w:p>
        </w:tc>
      </w:tr>
    </w:tbl>
    <w:p w14:paraId="06DED37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bCs/>
          <w:color w:val="0000FF"/>
          <w:sz w:val="26"/>
          <w:szCs w:val="26"/>
        </w:rPr>
        <w:t>ДОПОЛНИТЕЛЬНЫЕ РЕКОМЕНДАЦИИ ПО ОЦЕНИВАНИЮ:</w:t>
      </w:r>
    </w:p>
    <w:p w14:paraId="64EA80C0">
      <w:pPr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контрольных работ следует учитывать не только количество правильных ответов, но и индивидуальные особенности обучающихся, динамику их учебных достижений. Время выполнения контрольной работы - 40 минут (1 урок). При необходимости для отдельных обучающихся время может быть увеличено.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</w:t>
      </w:r>
    </w:p>
    <w:p w14:paraId="3EBA3389">
      <w:pPr>
        <w:rPr>
          <w:rFonts w:ascii="Bookman Old Style" w:hAnsi="Bookman Old Style"/>
          <w:color w:val="0000FF"/>
          <w:sz w:val="24"/>
          <w:szCs w:val="24"/>
        </w:rPr>
      </w:pPr>
    </w:p>
    <w:p w14:paraId="187BDC9F">
      <w:pPr>
        <w:rPr>
          <w:rFonts w:ascii="Bookman Old Style" w:hAnsi="Bookman Old Style"/>
          <w:color w:val="0000FF"/>
          <w:sz w:val="24"/>
          <w:szCs w:val="24"/>
        </w:rPr>
      </w:pPr>
    </w:p>
    <w:p w14:paraId="6ADD3631">
      <w:pPr>
        <w:rPr>
          <w:rFonts w:ascii="Bookman Old Style" w:hAnsi="Bookman Old Style"/>
          <w:color w:val="0000FF"/>
          <w:sz w:val="24"/>
          <w:szCs w:val="24"/>
        </w:rPr>
      </w:pPr>
    </w:p>
    <w:p w14:paraId="718A1A1A">
      <w:pPr>
        <w:rPr>
          <w:rFonts w:ascii="Bookman Old Style" w:hAnsi="Bookman Old Style"/>
          <w:color w:val="0000FF"/>
          <w:sz w:val="24"/>
          <w:szCs w:val="24"/>
        </w:rPr>
      </w:pPr>
    </w:p>
    <w:p w14:paraId="12F0200F">
      <w:pPr>
        <w:rPr>
          <w:rFonts w:ascii="Bookman Old Style" w:hAnsi="Bookman Old Style"/>
          <w:color w:val="0000FF"/>
          <w:sz w:val="24"/>
          <w:szCs w:val="24"/>
        </w:rPr>
      </w:pPr>
    </w:p>
    <w:p w14:paraId="200D92AF">
      <w:pPr>
        <w:rPr>
          <w:rFonts w:ascii="Bookman Old Style" w:hAnsi="Bookman Old Style"/>
          <w:color w:val="0000FF"/>
          <w:sz w:val="24"/>
          <w:szCs w:val="24"/>
        </w:rPr>
      </w:pPr>
    </w:p>
    <w:p w14:paraId="54563B54">
      <w:pPr>
        <w:rPr>
          <w:rFonts w:ascii="Bookman Old Style" w:hAnsi="Bookman Old Style"/>
          <w:color w:val="0000FF"/>
          <w:sz w:val="24"/>
          <w:szCs w:val="24"/>
        </w:rPr>
      </w:pPr>
    </w:p>
    <w:p w14:paraId="707AA0EB">
      <w:pPr>
        <w:rPr>
          <w:rFonts w:ascii="Bookman Old Style" w:hAnsi="Bookman Old Style"/>
          <w:color w:val="0000FF"/>
          <w:sz w:val="24"/>
          <w:szCs w:val="24"/>
        </w:rPr>
      </w:pPr>
    </w:p>
    <w:p w14:paraId="6E2C9556">
      <w:pPr>
        <w:rPr>
          <w:rFonts w:ascii="Bookman Old Style" w:hAnsi="Bookman Old Style"/>
          <w:color w:val="0000FF"/>
          <w:sz w:val="24"/>
          <w:szCs w:val="24"/>
        </w:rPr>
      </w:pPr>
    </w:p>
    <w:p w14:paraId="2D145272">
      <w:pPr>
        <w:rPr>
          <w:rFonts w:ascii="Bookman Old Style" w:hAnsi="Bookman Old Style"/>
          <w:color w:val="0000FF"/>
          <w:sz w:val="24"/>
          <w:szCs w:val="24"/>
        </w:rPr>
      </w:pPr>
    </w:p>
    <w:p w14:paraId="2AD52C63">
      <w:pPr>
        <w:rPr>
          <w:rFonts w:ascii="Bookman Old Style" w:hAnsi="Bookman Old Style"/>
          <w:color w:val="0000FF"/>
          <w:sz w:val="24"/>
          <w:szCs w:val="24"/>
        </w:rPr>
      </w:pPr>
    </w:p>
    <w:p w14:paraId="3B3FC5EC">
      <w:pPr>
        <w:rPr>
          <w:rFonts w:ascii="Bookman Old Style" w:hAnsi="Bookman Old Style"/>
          <w:color w:val="0000FF"/>
          <w:sz w:val="24"/>
          <w:szCs w:val="24"/>
        </w:rPr>
      </w:pPr>
    </w:p>
    <w:p w14:paraId="32880557">
      <w:pPr>
        <w:rPr>
          <w:rFonts w:ascii="Bookman Old Style" w:hAnsi="Bookman Old Style"/>
          <w:color w:val="0000FF"/>
          <w:sz w:val="24"/>
          <w:szCs w:val="24"/>
        </w:rPr>
      </w:pPr>
    </w:p>
    <w:p w14:paraId="090E6575">
      <w:pPr>
        <w:rPr>
          <w:rFonts w:ascii="Bookman Old Style" w:hAnsi="Bookman Old Style"/>
          <w:color w:val="0000FF"/>
          <w:sz w:val="24"/>
          <w:szCs w:val="24"/>
        </w:rPr>
      </w:pPr>
    </w:p>
    <w:p w14:paraId="3181ECA7">
      <w:pPr>
        <w:rPr>
          <w:rFonts w:ascii="Bookman Old Style" w:hAnsi="Bookman Old Style"/>
          <w:color w:val="0000FF"/>
          <w:sz w:val="24"/>
          <w:szCs w:val="24"/>
        </w:rPr>
      </w:pPr>
    </w:p>
    <w:p w14:paraId="4BE25EF9">
      <w:pPr>
        <w:rPr>
          <w:rFonts w:ascii="Bookman Old Style" w:hAnsi="Bookman Old Style"/>
          <w:color w:val="0000FF"/>
          <w:sz w:val="24"/>
          <w:szCs w:val="24"/>
        </w:rPr>
      </w:pPr>
    </w:p>
    <w:p w14:paraId="315A510E">
      <w:pPr>
        <w:rPr>
          <w:rFonts w:ascii="Bookman Old Style" w:hAnsi="Bookman Old Style"/>
          <w:color w:val="0000FF"/>
          <w:sz w:val="24"/>
          <w:szCs w:val="24"/>
        </w:rPr>
      </w:pPr>
    </w:p>
    <w:p w14:paraId="7F43EDE7">
      <w:pPr>
        <w:rPr>
          <w:rFonts w:ascii="Bookman Old Style" w:hAnsi="Bookman Old Style"/>
          <w:color w:val="0000FF"/>
          <w:sz w:val="24"/>
          <w:szCs w:val="24"/>
        </w:rPr>
      </w:pPr>
    </w:p>
    <w:p w14:paraId="01E02121">
      <w:pPr>
        <w:rPr>
          <w:rFonts w:ascii="Bookman Old Style" w:hAnsi="Bookman Old Style"/>
          <w:color w:val="0000FF"/>
          <w:sz w:val="24"/>
          <w:szCs w:val="24"/>
        </w:rPr>
      </w:pPr>
    </w:p>
    <w:p w14:paraId="66FC75FF">
      <w:pPr>
        <w:rPr>
          <w:rFonts w:ascii="Bookman Old Style" w:hAnsi="Bookman Old Style"/>
          <w:color w:val="0000FF"/>
          <w:sz w:val="24"/>
          <w:szCs w:val="24"/>
        </w:rPr>
      </w:pPr>
    </w:p>
    <w:p w14:paraId="6FDB9390">
      <w:pPr>
        <w:rPr>
          <w:rFonts w:ascii="Bookman Old Style" w:hAnsi="Bookman Old Style"/>
          <w:color w:val="0000FF"/>
          <w:sz w:val="24"/>
          <w:szCs w:val="24"/>
        </w:rPr>
      </w:pPr>
    </w:p>
    <w:p w14:paraId="4B48BC5D">
      <w:pPr>
        <w:rPr>
          <w:rFonts w:ascii="Bookman Old Style" w:hAnsi="Bookman Old Style"/>
          <w:color w:val="0000FF"/>
          <w:sz w:val="24"/>
          <w:szCs w:val="24"/>
        </w:rPr>
      </w:pPr>
    </w:p>
    <w:p w14:paraId="05CD078A">
      <w:pPr>
        <w:rPr>
          <w:rFonts w:ascii="Bookman Old Style" w:hAnsi="Bookman Old Style"/>
          <w:color w:val="0000FF"/>
          <w:sz w:val="24"/>
          <w:szCs w:val="24"/>
        </w:rPr>
      </w:pPr>
    </w:p>
    <w:p w14:paraId="7E7A67C2">
      <w:pPr>
        <w:rPr>
          <w:rFonts w:ascii="Bookman Old Style" w:hAnsi="Bookman Old Style"/>
          <w:color w:val="0000FF"/>
          <w:sz w:val="24"/>
          <w:szCs w:val="24"/>
        </w:rPr>
      </w:pPr>
    </w:p>
    <w:p w14:paraId="7DD6F71F">
      <w:pPr>
        <w:rPr>
          <w:rFonts w:ascii="Bookman Old Style" w:hAnsi="Bookman Old Style"/>
          <w:color w:val="0000FF"/>
          <w:sz w:val="24"/>
          <w:szCs w:val="24"/>
        </w:rPr>
      </w:pPr>
    </w:p>
    <w:p w14:paraId="16677ACC">
      <w:pPr>
        <w:rPr>
          <w:rFonts w:ascii="Bookman Old Style" w:hAnsi="Bookman Old Style"/>
          <w:color w:val="0000FF"/>
          <w:sz w:val="24"/>
          <w:szCs w:val="24"/>
        </w:rPr>
      </w:pPr>
    </w:p>
    <w:p w14:paraId="15B0DD59">
      <w:pPr>
        <w:rPr>
          <w:rFonts w:ascii="Bookman Old Style" w:hAnsi="Bookman Old Style"/>
          <w:color w:val="0000FF"/>
          <w:sz w:val="24"/>
          <w:szCs w:val="24"/>
        </w:rPr>
      </w:pPr>
    </w:p>
    <w:p w14:paraId="53639026">
      <w:pPr>
        <w:rPr>
          <w:rFonts w:ascii="Bookman Old Style" w:hAnsi="Bookman Old Style"/>
          <w:color w:val="0000FF"/>
          <w:sz w:val="24"/>
          <w:szCs w:val="24"/>
        </w:rPr>
      </w:pPr>
    </w:p>
    <w:p w14:paraId="6E389D0D">
      <w:pPr>
        <w:rPr>
          <w:rFonts w:ascii="Bookman Old Style" w:hAnsi="Bookman Old Style"/>
          <w:color w:val="0000FF"/>
          <w:sz w:val="24"/>
          <w:szCs w:val="24"/>
        </w:rPr>
      </w:pPr>
    </w:p>
    <w:p w14:paraId="34B4A5A4">
      <w:pPr>
        <w:rPr>
          <w:rFonts w:ascii="Bookman Old Style" w:hAnsi="Bookman Old Style"/>
          <w:color w:val="0000FF"/>
          <w:sz w:val="24"/>
          <w:szCs w:val="24"/>
        </w:rPr>
      </w:pPr>
    </w:p>
    <w:p w14:paraId="548DF3F9">
      <w:pPr>
        <w:rPr>
          <w:rFonts w:ascii="Bookman Old Style" w:hAnsi="Bookman Old Style"/>
          <w:color w:val="0000FF"/>
          <w:sz w:val="24"/>
          <w:szCs w:val="24"/>
        </w:rPr>
      </w:pPr>
    </w:p>
    <w:p w14:paraId="5FF12520">
      <w:pPr>
        <w:rPr>
          <w:rFonts w:ascii="Bookman Old Style" w:hAnsi="Bookman Old Style"/>
          <w:color w:val="0000FF"/>
          <w:sz w:val="24"/>
          <w:szCs w:val="24"/>
        </w:rPr>
      </w:pPr>
    </w:p>
    <w:p w14:paraId="06F50F84">
      <w:pPr>
        <w:rPr>
          <w:rFonts w:ascii="Bookman Old Style" w:hAnsi="Bookman Old Style"/>
          <w:color w:val="0000FF"/>
          <w:sz w:val="24"/>
          <w:szCs w:val="24"/>
        </w:rPr>
      </w:pPr>
    </w:p>
    <w:p w14:paraId="0E55BCDF">
      <w:pPr>
        <w:rPr>
          <w:rFonts w:ascii="Bookman Old Style" w:hAnsi="Bookman Old Style"/>
          <w:color w:val="0000FF"/>
          <w:sz w:val="24"/>
          <w:szCs w:val="24"/>
        </w:rPr>
      </w:pPr>
    </w:p>
    <w:p w14:paraId="3409FAB2">
      <w:pPr>
        <w:rPr>
          <w:rFonts w:ascii="Bookman Old Style" w:hAnsi="Bookman Old Style"/>
          <w:color w:val="0000FF"/>
          <w:sz w:val="24"/>
          <w:szCs w:val="24"/>
        </w:rPr>
      </w:pPr>
    </w:p>
    <w:p w14:paraId="2ACE259E">
      <w:pPr>
        <w:rPr>
          <w:rFonts w:ascii="Bookman Old Style" w:hAnsi="Bookman Old Style"/>
          <w:color w:val="0000FF"/>
          <w:sz w:val="24"/>
          <w:szCs w:val="24"/>
        </w:rPr>
      </w:pPr>
    </w:p>
    <w:p w14:paraId="3AD2CE3D">
      <w:pPr>
        <w:rPr>
          <w:rFonts w:ascii="Bookman Old Style" w:hAnsi="Bookman Old Style"/>
          <w:color w:val="0000FF"/>
          <w:sz w:val="24"/>
          <w:szCs w:val="24"/>
        </w:rPr>
      </w:pPr>
    </w:p>
    <w:p w14:paraId="60224921">
      <w:pPr>
        <w:rPr>
          <w:rFonts w:ascii="Bookman Old Style" w:hAnsi="Bookman Old Style"/>
          <w:color w:val="0000FF"/>
          <w:sz w:val="24"/>
          <w:szCs w:val="24"/>
        </w:rPr>
      </w:pPr>
    </w:p>
    <w:p w14:paraId="4BC99098">
      <w:pPr>
        <w:rPr>
          <w:rFonts w:ascii="Bookman Old Style" w:hAnsi="Bookman Old Style"/>
          <w:color w:val="0000FF"/>
          <w:sz w:val="24"/>
          <w:szCs w:val="24"/>
        </w:rPr>
      </w:pPr>
    </w:p>
    <w:p w14:paraId="7178D89F">
      <w:pPr>
        <w:rPr>
          <w:rFonts w:ascii="Bookman Old Style" w:hAnsi="Bookman Old Style"/>
          <w:color w:val="0000FF"/>
          <w:sz w:val="24"/>
          <w:szCs w:val="24"/>
        </w:rPr>
      </w:pPr>
    </w:p>
    <w:p w14:paraId="2C856CED">
      <w:pPr>
        <w:rPr>
          <w:rFonts w:ascii="Bookman Old Style" w:hAnsi="Bookman Old Style"/>
          <w:color w:val="0000FF"/>
          <w:sz w:val="24"/>
          <w:szCs w:val="24"/>
        </w:rPr>
      </w:pPr>
    </w:p>
    <w:p w14:paraId="63898B04">
      <w:pPr>
        <w:rPr>
          <w:rFonts w:ascii="Bookman Old Style" w:hAnsi="Bookman Old Style"/>
          <w:color w:val="0000FF"/>
          <w:sz w:val="24"/>
          <w:szCs w:val="24"/>
        </w:rPr>
      </w:pPr>
    </w:p>
    <w:p w14:paraId="53902DB8">
      <w:pPr>
        <w:rPr>
          <w:rFonts w:ascii="Bookman Old Style" w:hAnsi="Bookman Old Style"/>
          <w:color w:val="0000FF"/>
          <w:sz w:val="24"/>
          <w:szCs w:val="24"/>
        </w:rPr>
      </w:pPr>
    </w:p>
    <w:p w14:paraId="0CBD186E">
      <w:pPr>
        <w:rPr>
          <w:rFonts w:ascii="Bookman Old Style" w:hAnsi="Bookman Old Style"/>
          <w:color w:val="0000FF"/>
          <w:sz w:val="24"/>
          <w:szCs w:val="24"/>
        </w:rPr>
      </w:pPr>
    </w:p>
    <w:p w14:paraId="34B3EA54">
      <w:pPr>
        <w:rPr>
          <w:rFonts w:ascii="Bookman Old Style" w:hAnsi="Bookman Old Style"/>
          <w:color w:val="0000FF"/>
          <w:sz w:val="24"/>
          <w:szCs w:val="24"/>
        </w:rPr>
      </w:pPr>
    </w:p>
    <w:p w14:paraId="6745E39B">
      <w:pPr>
        <w:rPr>
          <w:rFonts w:ascii="Bookman Old Style" w:hAnsi="Bookman Old Style"/>
          <w:color w:val="0000FF"/>
          <w:sz w:val="24"/>
          <w:szCs w:val="24"/>
        </w:rPr>
      </w:pPr>
    </w:p>
    <w:p w14:paraId="2F811A69">
      <w:pPr>
        <w:rPr>
          <w:rFonts w:ascii="Bookman Old Style" w:hAnsi="Bookman Old Style"/>
          <w:color w:val="0000FF"/>
          <w:sz w:val="24"/>
          <w:szCs w:val="24"/>
        </w:rPr>
      </w:pPr>
    </w:p>
    <w:p w14:paraId="07B19B9A">
      <w:pPr>
        <w:rPr>
          <w:rFonts w:ascii="Bookman Old Style" w:hAnsi="Bookman Old Style"/>
          <w:color w:val="0000FF"/>
          <w:sz w:val="24"/>
          <w:szCs w:val="24"/>
        </w:rPr>
      </w:pPr>
    </w:p>
    <w:p w14:paraId="110FB250">
      <w:pPr>
        <w:rPr>
          <w:rFonts w:ascii="Bookman Old Style" w:hAnsi="Bookman Old Style"/>
          <w:color w:val="0000FF"/>
          <w:sz w:val="24"/>
          <w:szCs w:val="24"/>
        </w:rPr>
      </w:pPr>
    </w:p>
    <w:p w14:paraId="69BA5F0F">
      <w:pPr>
        <w:rPr>
          <w:rFonts w:ascii="Bookman Old Style" w:hAnsi="Bookman Old Style"/>
          <w:color w:val="0000FF"/>
          <w:sz w:val="24"/>
          <w:szCs w:val="24"/>
        </w:rPr>
      </w:pPr>
    </w:p>
    <w:p w14:paraId="1B085DA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№ 1 за 1 триместр</w:t>
      </w:r>
    </w:p>
    <w:p w14:paraId="2B278DC0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2813FCA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</w:t>
      </w:r>
    </w:p>
    <w:p w14:paraId="4E8C54ED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0D918F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Какой метод используют учёные для изучения окружающей природы?</w:t>
      </w:r>
    </w:p>
    <w:p w14:paraId="4B1DCA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Догадка</w:t>
      </w:r>
    </w:p>
    <w:p w14:paraId="5F7E047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Наблюдение</w:t>
      </w:r>
    </w:p>
    <w:p w14:paraId="12178B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Фантазирование</w:t>
      </w:r>
    </w:p>
    <w:p w14:paraId="67C1370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Случайность</w:t>
      </w:r>
    </w:p>
    <w:p w14:paraId="3BF2E28D">
      <w:pPr>
        <w:rPr>
          <w:rFonts w:ascii="Bookman Old Style" w:hAnsi="Bookman Old Style"/>
          <w:color w:val="0000FF"/>
          <w:sz w:val="24"/>
          <w:szCs w:val="24"/>
        </w:rPr>
      </w:pPr>
    </w:p>
    <w:p w14:paraId="3AA783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Солнце – это:</w:t>
      </w:r>
    </w:p>
    <w:p w14:paraId="1AE1A1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Планета</w:t>
      </w:r>
    </w:p>
    <w:p w14:paraId="1E50F4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Звезда</w:t>
      </w:r>
    </w:p>
    <w:p w14:paraId="3C6B885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Спутник Земли</w:t>
      </w:r>
    </w:p>
    <w:p w14:paraId="020A8B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Комета</w:t>
      </w:r>
    </w:p>
    <w:p w14:paraId="21A7CFFC">
      <w:pPr>
        <w:rPr>
          <w:rFonts w:ascii="Bookman Old Style" w:hAnsi="Bookman Old Style"/>
          <w:color w:val="0000FF"/>
          <w:sz w:val="24"/>
          <w:szCs w:val="24"/>
        </w:rPr>
      </w:pPr>
    </w:p>
    <w:p w14:paraId="0176A5C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Луна является:</w:t>
      </w:r>
    </w:p>
    <w:p w14:paraId="7AB87C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Планетой</w:t>
      </w:r>
    </w:p>
    <w:p w14:paraId="5A285D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Звездой</w:t>
      </w:r>
    </w:p>
    <w:p w14:paraId="0456DC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Спутником Земли</w:t>
      </w:r>
    </w:p>
    <w:p w14:paraId="1AA5AF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Кометой</w:t>
      </w:r>
    </w:p>
    <w:p w14:paraId="4078B631">
      <w:pPr>
        <w:rPr>
          <w:rFonts w:ascii="Bookman Old Style" w:hAnsi="Bookman Old Style"/>
          <w:color w:val="0000FF"/>
          <w:sz w:val="24"/>
          <w:szCs w:val="24"/>
        </w:rPr>
      </w:pPr>
    </w:p>
    <w:p w14:paraId="1941FE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Смена дня и ночи на Земле происходит из-за:</w:t>
      </w:r>
    </w:p>
    <w:p w14:paraId="61BC01F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Вращения Земли вокруг своей оси</w:t>
      </w:r>
    </w:p>
    <w:p w14:paraId="470666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Вращения Луны вокруг Земли</w:t>
      </w:r>
    </w:p>
    <w:p w14:paraId="0D61D5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Вращения Солнца вокруг Земли</w:t>
      </w:r>
    </w:p>
    <w:p w14:paraId="7E98E1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Вращения Земли вокруг Луны</w:t>
      </w:r>
    </w:p>
    <w:p w14:paraId="3C48F712">
      <w:pPr>
        <w:rPr>
          <w:rFonts w:ascii="Bookman Old Style" w:hAnsi="Bookman Old Style"/>
          <w:color w:val="0000FF"/>
          <w:sz w:val="24"/>
          <w:szCs w:val="24"/>
        </w:rPr>
      </w:pPr>
    </w:p>
    <w:p w14:paraId="1E18DB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Смена времён года происходит из-за:</w:t>
      </w:r>
    </w:p>
    <w:p w14:paraId="661525F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Вращения Земли вокруг своей оси</w:t>
      </w:r>
    </w:p>
    <w:p w14:paraId="2614FB7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Обращения Земли вокруг Солнца</w:t>
      </w:r>
    </w:p>
    <w:p w14:paraId="5DA3A8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Изменения расстояния до Луны</w:t>
      </w:r>
    </w:p>
    <w:p w14:paraId="53E322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Солнечных затмений</w:t>
      </w:r>
    </w:p>
    <w:p w14:paraId="6987757F">
      <w:pPr>
        <w:rPr>
          <w:rFonts w:ascii="Bookman Old Style" w:hAnsi="Bookman Old Style"/>
          <w:color w:val="0000FF"/>
          <w:sz w:val="24"/>
          <w:szCs w:val="24"/>
        </w:rPr>
      </w:pPr>
    </w:p>
    <w:p w14:paraId="6D0F7F4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Какой объект НЕ входит в список Всемирного культурного наследия России?</w:t>
      </w:r>
    </w:p>
    <w:p w14:paraId="4C78D4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Московский Кремль и Красная площадь</w:t>
      </w:r>
    </w:p>
    <w:p w14:paraId="383FBA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Эйфелева башня</w:t>
      </w:r>
    </w:p>
    <w:p w14:paraId="68B8D9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Исторический центр Санкт-Петербурга</w:t>
      </w:r>
    </w:p>
    <w:p w14:paraId="5793D6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Белокаменные памятники Владимира и Суздаля</w:t>
      </w:r>
    </w:p>
    <w:p w14:paraId="7694C9D2">
      <w:pPr>
        <w:rPr>
          <w:rFonts w:ascii="Bookman Old Style" w:hAnsi="Bookman Old Style"/>
          <w:color w:val="0000FF"/>
          <w:sz w:val="24"/>
          <w:szCs w:val="24"/>
        </w:rPr>
      </w:pPr>
    </w:p>
    <w:p w14:paraId="7DCFA7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Озеро Байкал является:</w:t>
      </w:r>
    </w:p>
    <w:p w14:paraId="4778AD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Природным объектом Всемирного наследия</w:t>
      </w:r>
    </w:p>
    <w:p w14:paraId="2F5D4C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Культурным объектом Всемирного наследия</w:t>
      </w:r>
    </w:p>
    <w:p w14:paraId="77DD2C8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Не входит в список Всемирного наследия</w:t>
      </w:r>
    </w:p>
    <w:p w14:paraId="3F1226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Искусственным водоёмом</w:t>
      </w:r>
    </w:p>
    <w:p w14:paraId="4B509174">
      <w:pPr>
        <w:rPr>
          <w:rFonts w:ascii="Bookman Old Style" w:hAnsi="Bookman Old Style"/>
          <w:color w:val="0000FF"/>
          <w:sz w:val="24"/>
          <w:szCs w:val="24"/>
        </w:rPr>
      </w:pPr>
    </w:p>
    <w:p w14:paraId="36B08E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 правилам нравственного поведения в природе относится:</w:t>
      </w:r>
    </w:p>
    <w:p w14:paraId="440854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Можно шуметь в лесу</w:t>
      </w:r>
    </w:p>
    <w:p w14:paraId="2F08B1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Беречь растения и животных</w:t>
      </w:r>
    </w:p>
    <w:p w14:paraId="77D3F7C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Можно ломать ветки деревьев</w:t>
      </w:r>
    </w:p>
    <w:p w14:paraId="681202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Можно разорять птичьи гнёзда</w:t>
      </w:r>
    </w:p>
    <w:p w14:paraId="00FA5518">
      <w:pPr>
        <w:rPr>
          <w:rFonts w:ascii="Bookman Old Style" w:hAnsi="Bookman Old Style"/>
          <w:color w:val="0000FF"/>
          <w:sz w:val="24"/>
          <w:szCs w:val="24"/>
        </w:rPr>
      </w:pPr>
    </w:p>
    <w:p w14:paraId="117946DE">
      <w:pPr>
        <w:rPr>
          <w:rFonts w:ascii="Bookman Old Style" w:hAnsi="Bookman Old Style"/>
          <w:color w:val="0000FF"/>
          <w:sz w:val="24"/>
          <w:szCs w:val="24"/>
        </w:rPr>
      </w:pPr>
    </w:p>
    <w:p w14:paraId="53CA08C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нужно охранять среди природных богатств?</w:t>
      </w:r>
    </w:p>
    <w:p w14:paraId="7FBCFFD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воду</w:t>
      </w:r>
    </w:p>
    <w:p w14:paraId="7279F46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воздух</w:t>
      </w:r>
    </w:p>
    <w:p w14:paraId="7F231D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Воду, воздух, полезные ископаемые, растения и животных</w:t>
      </w:r>
    </w:p>
    <w:p w14:paraId="468A21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Ничего не нужно охранять</w:t>
      </w:r>
    </w:p>
    <w:p w14:paraId="47A48606">
      <w:pPr>
        <w:rPr>
          <w:rFonts w:ascii="Bookman Old Style" w:hAnsi="Bookman Old Style"/>
          <w:color w:val="0000FF"/>
          <w:sz w:val="24"/>
          <w:szCs w:val="24"/>
        </w:rPr>
      </w:pPr>
    </w:p>
    <w:p w14:paraId="7DEF99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«Лента времени» помогает:</w:t>
      </w:r>
    </w:p>
    <w:p w14:paraId="2B2BBA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Узнать погоду</w:t>
      </w:r>
    </w:p>
    <w:p w14:paraId="37CED0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Представить последовательность исторических событий</w:t>
      </w:r>
    </w:p>
    <w:p w14:paraId="19CB8CF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Измерить расстояние</w:t>
      </w:r>
    </w:p>
    <w:p w14:paraId="201464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Найти дорогу</w:t>
      </w:r>
    </w:p>
    <w:p w14:paraId="59F3346F">
      <w:pPr>
        <w:rPr>
          <w:rFonts w:ascii="Bookman Old Style" w:hAnsi="Bookman Old Style"/>
          <w:color w:val="0000FF"/>
          <w:sz w:val="24"/>
          <w:szCs w:val="24"/>
        </w:rPr>
      </w:pPr>
    </w:p>
    <w:p w14:paraId="3C5AE47B">
      <w:pPr>
        <w:rPr>
          <w:rFonts w:ascii="Bookman Old Style" w:hAnsi="Bookman Old Style"/>
          <w:color w:val="0000FF"/>
          <w:sz w:val="24"/>
          <w:szCs w:val="24"/>
        </w:rPr>
      </w:pPr>
    </w:p>
    <w:p w14:paraId="5FF61701">
      <w:pPr>
        <w:rPr>
          <w:rFonts w:ascii="Bookman Old Style" w:hAnsi="Bookman Old Style"/>
          <w:color w:val="0000FF"/>
          <w:sz w:val="24"/>
          <w:szCs w:val="24"/>
        </w:rPr>
      </w:pPr>
    </w:p>
    <w:p w14:paraId="78C879B0">
      <w:pPr>
        <w:rPr>
          <w:rFonts w:ascii="Bookman Old Style" w:hAnsi="Bookman Old Style"/>
          <w:color w:val="0000FF"/>
          <w:sz w:val="24"/>
          <w:szCs w:val="24"/>
        </w:rPr>
      </w:pPr>
    </w:p>
    <w:p w14:paraId="67F64FA1">
      <w:pPr>
        <w:rPr>
          <w:rFonts w:ascii="Bookman Old Style" w:hAnsi="Bookman Old Style"/>
          <w:color w:val="0000FF"/>
          <w:sz w:val="24"/>
          <w:szCs w:val="24"/>
        </w:rPr>
      </w:pPr>
    </w:p>
    <w:p w14:paraId="7C38488E">
      <w:pPr>
        <w:rPr>
          <w:rFonts w:ascii="Bookman Old Style" w:hAnsi="Bookman Old Style"/>
          <w:color w:val="0000FF"/>
          <w:sz w:val="24"/>
          <w:szCs w:val="24"/>
        </w:rPr>
      </w:pPr>
    </w:p>
    <w:p w14:paraId="224A3868">
      <w:pPr>
        <w:rPr>
          <w:rFonts w:ascii="Bookman Old Style" w:hAnsi="Bookman Old Style"/>
          <w:color w:val="0000FF"/>
          <w:sz w:val="24"/>
          <w:szCs w:val="24"/>
        </w:rPr>
      </w:pPr>
    </w:p>
    <w:p w14:paraId="3CBCC796">
      <w:pPr>
        <w:rPr>
          <w:rFonts w:ascii="Bookman Old Style" w:hAnsi="Bookman Old Style"/>
          <w:color w:val="0000FF"/>
          <w:sz w:val="24"/>
          <w:szCs w:val="24"/>
        </w:rPr>
      </w:pPr>
    </w:p>
    <w:p w14:paraId="00F57628">
      <w:pPr>
        <w:rPr>
          <w:rFonts w:ascii="Bookman Old Style" w:hAnsi="Bookman Old Style"/>
          <w:color w:val="0000FF"/>
          <w:sz w:val="24"/>
          <w:szCs w:val="24"/>
        </w:rPr>
      </w:pPr>
    </w:p>
    <w:p w14:paraId="34E9DF39">
      <w:pPr>
        <w:rPr>
          <w:rFonts w:ascii="Bookman Old Style" w:hAnsi="Bookman Old Style"/>
          <w:color w:val="0000FF"/>
          <w:sz w:val="24"/>
          <w:szCs w:val="24"/>
        </w:rPr>
      </w:pPr>
    </w:p>
    <w:p w14:paraId="1F6E8517">
      <w:pPr>
        <w:rPr>
          <w:rFonts w:ascii="Bookman Old Style" w:hAnsi="Bookman Old Style"/>
          <w:color w:val="0000FF"/>
          <w:sz w:val="24"/>
          <w:szCs w:val="24"/>
        </w:rPr>
      </w:pPr>
    </w:p>
    <w:p w14:paraId="63B5529B">
      <w:pPr>
        <w:rPr>
          <w:rFonts w:ascii="Bookman Old Style" w:hAnsi="Bookman Old Style"/>
          <w:color w:val="0000FF"/>
          <w:sz w:val="24"/>
          <w:szCs w:val="24"/>
        </w:rPr>
      </w:pPr>
    </w:p>
    <w:p w14:paraId="1FD132D4">
      <w:pPr>
        <w:rPr>
          <w:rFonts w:ascii="Bookman Old Style" w:hAnsi="Bookman Old Style"/>
          <w:color w:val="0000FF"/>
          <w:sz w:val="24"/>
          <w:szCs w:val="24"/>
        </w:rPr>
      </w:pPr>
    </w:p>
    <w:p w14:paraId="643F43C1">
      <w:pPr>
        <w:rPr>
          <w:rFonts w:ascii="Bookman Old Style" w:hAnsi="Bookman Old Style"/>
          <w:color w:val="0000FF"/>
          <w:sz w:val="24"/>
          <w:szCs w:val="24"/>
        </w:rPr>
      </w:pPr>
    </w:p>
    <w:p w14:paraId="7FAFC764">
      <w:pPr>
        <w:rPr>
          <w:rFonts w:ascii="Bookman Old Style" w:hAnsi="Bookman Old Style"/>
          <w:color w:val="0000FF"/>
          <w:sz w:val="24"/>
          <w:szCs w:val="24"/>
        </w:rPr>
      </w:pPr>
    </w:p>
    <w:p w14:paraId="69E962A2">
      <w:pPr>
        <w:rPr>
          <w:rFonts w:ascii="Bookman Old Style" w:hAnsi="Bookman Old Style"/>
          <w:color w:val="0000FF"/>
          <w:sz w:val="24"/>
          <w:szCs w:val="24"/>
        </w:rPr>
      </w:pPr>
    </w:p>
    <w:p w14:paraId="42C2FDF2">
      <w:pPr>
        <w:rPr>
          <w:rFonts w:ascii="Bookman Old Style" w:hAnsi="Bookman Old Style"/>
          <w:color w:val="0000FF"/>
          <w:sz w:val="24"/>
          <w:szCs w:val="24"/>
        </w:rPr>
      </w:pPr>
    </w:p>
    <w:p w14:paraId="746A6CD5">
      <w:pPr>
        <w:rPr>
          <w:rFonts w:ascii="Bookman Old Style" w:hAnsi="Bookman Old Style"/>
          <w:color w:val="0000FF"/>
          <w:sz w:val="24"/>
          <w:szCs w:val="24"/>
        </w:rPr>
      </w:pPr>
    </w:p>
    <w:p w14:paraId="0B9BF3CE">
      <w:pPr>
        <w:rPr>
          <w:rFonts w:ascii="Bookman Old Style" w:hAnsi="Bookman Old Style"/>
          <w:color w:val="0000FF"/>
          <w:sz w:val="24"/>
          <w:szCs w:val="24"/>
        </w:rPr>
      </w:pPr>
    </w:p>
    <w:p w14:paraId="597662E7">
      <w:pPr>
        <w:rPr>
          <w:rFonts w:ascii="Bookman Old Style" w:hAnsi="Bookman Old Style"/>
          <w:color w:val="0000FF"/>
          <w:sz w:val="24"/>
          <w:szCs w:val="24"/>
        </w:rPr>
      </w:pPr>
    </w:p>
    <w:p w14:paraId="3E5D6413">
      <w:pPr>
        <w:rPr>
          <w:rFonts w:ascii="Bookman Old Style" w:hAnsi="Bookman Old Style"/>
          <w:color w:val="0000FF"/>
          <w:sz w:val="24"/>
          <w:szCs w:val="24"/>
        </w:rPr>
      </w:pPr>
    </w:p>
    <w:p w14:paraId="42BE4258">
      <w:pPr>
        <w:rPr>
          <w:rFonts w:ascii="Bookman Old Style" w:hAnsi="Bookman Old Style"/>
          <w:color w:val="0000FF"/>
          <w:sz w:val="24"/>
          <w:szCs w:val="24"/>
        </w:rPr>
      </w:pPr>
    </w:p>
    <w:p w14:paraId="4CDB7D60">
      <w:pPr>
        <w:rPr>
          <w:rFonts w:ascii="Bookman Old Style" w:hAnsi="Bookman Old Style"/>
          <w:color w:val="0000FF"/>
          <w:sz w:val="24"/>
          <w:szCs w:val="24"/>
        </w:rPr>
      </w:pPr>
    </w:p>
    <w:p w14:paraId="66A875DB">
      <w:pPr>
        <w:rPr>
          <w:rFonts w:ascii="Bookman Old Style" w:hAnsi="Bookman Old Style"/>
          <w:color w:val="0000FF"/>
          <w:sz w:val="24"/>
          <w:szCs w:val="24"/>
        </w:rPr>
      </w:pPr>
    </w:p>
    <w:p w14:paraId="286CE388">
      <w:pPr>
        <w:rPr>
          <w:rFonts w:ascii="Bookman Old Style" w:hAnsi="Bookman Old Style"/>
          <w:color w:val="0000FF"/>
          <w:sz w:val="24"/>
          <w:szCs w:val="24"/>
        </w:rPr>
      </w:pPr>
    </w:p>
    <w:p w14:paraId="3CFB8129">
      <w:pPr>
        <w:rPr>
          <w:rFonts w:ascii="Bookman Old Style" w:hAnsi="Bookman Old Style"/>
          <w:color w:val="0000FF"/>
          <w:sz w:val="24"/>
          <w:szCs w:val="24"/>
        </w:rPr>
      </w:pPr>
    </w:p>
    <w:p w14:paraId="5F4D341D">
      <w:pPr>
        <w:rPr>
          <w:rFonts w:ascii="Bookman Old Style" w:hAnsi="Bookman Old Style"/>
          <w:color w:val="0000FF"/>
          <w:sz w:val="24"/>
          <w:szCs w:val="24"/>
        </w:rPr>
      </w:pPr>
    </w:p>
    <w:p w14:paraId="7ADA5C8B">
      <w:pPr>
        <w:rPr>
          <w:rFonts w:ascii="Bookman Old Style" w:hAnsi="Bookman Old Style"/>
          <w:color w:val="0000FF"/>
          <w:sz w:val="24"/>
          <w:szCs w:val="24"/>
        </w:rPr>
      </w:pPr>
    </w:p>
    <w:p w14:paraId="74CD7FF2">
      <w:pPr>
        <w:rPr>
          <w:rFonts w:ascii="Bookman Old Style" w:hAnsi="Bookman Old Style"/>
          <w:color w:val="0000FF"/>
          <w:sz w:val="24"/>
          <w:szCs w:val="24"/>
        </w:rPr>
      </w:pPr>
    </w:p>
    <w:p w14:paraId="04607F15">
      <w:pPr>
        <w:rPr>
          <w:rFonts w:ascii="Bookman Old Style" w:hAnsi="Bookman Old Style"/>
          <w:color w:val="0000FF"/>
          <w:sz w:val="24"/>
          <w:szCs w:val="24"/>
        </w:rPr>
      </w:pPr>
    </w:p>
    <w:p w14:paraId="7B32D5D9">
      <w:pPr>
        <w:rPr>
          <w:rFonts w:ascii="Bookman Old Style" w:hAnsi="Bookman Old Style"/>
          <w:color w:val="0000FF"/>
          <w:sz w:val="24"/>
          <w:szCs w:val="24"/>
        </w:rPr>
      </w:pPr>
    </w:p>
    <w:p w14:paraId="5860F90A">
      <w:pPr>
        <w:rPr>
          <w:rFonts w:ascii="Bookman Old Style" w:hAnsi="Bookman Old Style"/>
          <w:color w:val="0000FF"/>
          <w:sz w:val="24"/>
          <w:szCs w:val="24"/>
        </w:rPr>
      </w:pPr>
    </w:p>
    <w:p w14:paraId="3AF4EBDB">
      <w:pPr>
        <w:rPr>
          <w:rFonts w:ascii="Bookman Old Style" w:hAnsi="Bookman Old Style"/>
          <w:color w:val="0000FF"/>
          <w:sz w:val="24"/>
          <w:szCs w:val="24"/>
        </w:rPr>
      </w:pPr>
    </w:p>
    <w:p w14:paraId="42E56B1D">
      <w:pPr>
        <w:rPr>
          <w:rFonts w:ascii="Bookman Old Style" w:hAnsi="Bookman Old Style"/>
          <w:color w:val="0000FF"/>
          <w:sz w:val="24"/>
          <w:szCs w:val="24"/>
        </w:rPr>
      </w:pPr>
    </w:p>
    <w:p w14:paraId="57A18450">
      <w:pPr>
        <w:rPr>
          <w:rFonts w:ascii="Bookman Old Style" w:hAnsi="Bookman Old Style"/>
          <w:color w:val="0000FF"/>
          <w:sz w:val="24"/>
          <w:szCs w:val="24"/>
        </w:rPr>
      </w:pPr>
    </w:p>
    <w:p w14:paraId="3680EEFE">
      <w:pPr>
        <w:rPr>
          <w:rFonts w:ascii="Bookman Old Style" w:hAnsi="Bookman Old Style"/>
          <w:color w:val="0000FF"/>
          <w:sz w:val="24"/>
          <w:szCs w:val="24"/>
        </w:rPr>
      </w:pPr>
    </w:p>
    <w:p w14:paraId="3EDEDF73">
      <w:pPr>
        <w:rPr>
          <w:rFonts w:ascii="Bookman Old Style" w:hAnsi="Bookman Old Style"/>
          <w:color w:val="0000FF"/>
          <w:sz w:val="24"/>
          <w:szCs w:val="24"/>
        </w:rPr>
      </w:pPr>
    </w:p>
    <w:p w14:paraId="444E7399">
      <w:pPr>
        <w:rPr>
          <w:rFonts w:ascii="Bookman Old Style" w:hAnsi="Bookman Old Style"/>
          <w:color w:val="0000FF"/>
          <w:sz w:val="24"/>
          <w:szCs w:val="24"/>
        </w:rPr>
      </w:pPr>
    </w:p>
    <w:p w14:paraId="6420469C">
      <w:pPr>
        <w:rPr>
          <w:rFonts w:ascii="Bookman Old Style" w:hAnsi="Bookman Old Style"/>
          <w:color w:val="0000FF"/>
          <w:sz w:val="24"/>
          <w:szCs w:val="24"/>
        </w:rPr>
      </w:pPr>
    </w:p>
    <w:p w14:paraId="5193ADD2">
      <w:pPr>
        <w:rPr>
          <w:rFonts w:ascii="Bookman Old Style" w:hAnsi="Bookman Old Style"/>
          <w:color w:val="0000FF"/>
          <w:sz w:val="24"/>
          <w:szCs w:val="24"/>
        </w:rPr>
      </w:pPr>
    </w:p>
    <w:p w14:paraId="65CFA0BD">
      <w:pPr>
        <w:rPr>
          <w:rFonts w:ascii="Bookman Old Style" w:hAnsi="Bookman Old Style"/>
          <w:color w:val="0000FF"/>
          <w:sz w:val="24"/>
          <w:szCs w:val="24"/>
        </w:rPr>
      </w:pPr>
    </w:p>
    <w:p w14:paraId="4B93C06C">
      <w:pPr>
        <w:rPr>
          <w:rFonts w:ascii="Bookman Old Style" w:hAnsi="Bookman Old Style"/>
          <w:color w:val="0000FF"/>
          <w:sz w:val="24"/>
          <w:szCs w:val="24"/>
        </w:rPr>
      </w:pPr>
    </w:p>
    <w:p w14:paraId="73A1AE1C">
      <w:pPr>
        <w:rPr>
          <w:rFonts w:ascii="Bookman Old Style" w:hAnsi="Bookman Old Style"/>
          <w:color w:val="0000FF"/>
          <w:sz w:val="24"/>
          <w:szCs w:val="24"/>
        </w:rPr>
      </w:pPr>
    </w:p>
    <w:p w14:paraId="6A00D6F5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№ 1 за 1 триместр</w:t>
      </w:r>
    </w:p>
    <w:p w14:paraId="47F30174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2EBA3F5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</w:t>
      </w:r>
    </w:p>
    <w:p w14:paraId="15512159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5B50B7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помогает человеку изучать окружающую природу?</w:t>
      </w:r>
    </w:p>
    <w:p w14:paraId="1015390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Измерение и эксперимент</w:t>
      </w:r>
    </w:p>
    <w:p w14:paraId="5AD9B3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чтение книг</w:t>
      </w:r>
    </w:p>
    <w:p w14:paraId="161F3B4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просмотр фильмов</w:t>
      </w:r>
    </w:p>
    <w:p w14:paraId="22B67C5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Волшебство</w:t>
      </w:r>
    </w:p>
    <w:p w14:paraId="65B28582">
      <w:pPr>
        <w:rPr>
          <w:rFonts w:ascii="Bookman Old Style" w:hAnsi="Bookman Old Style"/>
          <w:color w:val="0000FF"/>
          <w:sz w:val="24"/>
          <w:szCs w:val="24"/>
        </w:rPr>
      </w:pPr>
    </w:p>
    <w:p w14:paraId="3C87C7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Какое утверждение о Солнце верно?</w:t>
      </w:r>
    </w:p>
    <w:p w14:paraId="15E373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Солнце - самая близкая к нам звезда</w:t>
      </w:r>
    </w:p>
    <w:p w14:paraId="78E79C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Солнце вращается вокруг Земли</w:t>
      </w:r>
    </w:p>
    <w:p w14:paraId="491536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Солнце холодное небесное тело</w:t>
      </w:r>
    </w:p>
    <w:p w14:paraId="161875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Солнце - спутник Земли</w:t>
      </w:r>
    </w:p>
    <w:p w14:paraId="557F28F2">
      <w:pPr>
        <w:rPr>
          <w:rFonts w:ascii="Bookman Old Style" w:hAnsi="Bookman Old Style"/>
          <w:color w:val="0000FF"/>
          <w:sz w:val="24"/>
          <w:szCs w:val="24"/>
        </w:rPr>
      </w:pPr>
    </w:p>
    <w:p w14:paraId="0FAB2F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Луна – это:</w:t>
      </w:r>
    </w:p>
    <w:p w14:paraId="23EE46C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Звезда</w:t>
      </w:r>
    </w:p>
    <w:p w14:paraId="0377AF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Естественный спутник Земли</w:t>
      </w:r>
    </w:p>
    <w:p w14:paraId="4B13D1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Планета</w:t>
      </w:r>
    </w:p>
    <w:p w14:paraId="7B004D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Искусственный спутник</w:t>
      </w:r>
    </w:p>
    <w:p w14:paraId="35C4BAD5">
      <w:pPr>
        <w:rPr>
          <w:rFonts w:ascii="Bookman Old Style" w:hAnsi="Bookman Old Style"/>
          <w:color w:val="0000FF"/>
          <w:sz w:val="24"/>
          <w:szCs w:val="24"/>
        </w:rPr>
      </w:pPr>
    </w:p>
    <w:p w14:paraId="1593FD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День сменяется ночью потому, что:</w:t>
      </w:r>
    </w:p>
    <w:p w14:paraId="24C0D2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Солнце движется вокруг Земли</w:t>
      </w:r>
    </w:p>
    <w:p w14:paraId="50798F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Земля вращается вокруг своей оси</w:t>
      </w:r>
    </w:p>
    <w:p w14:paraId="741518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Луна закрывает Солнце</w:t>
      </w:r>
    </w:p>
    <w:p w14:paraId="00B537A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Земля приближается к Солнцу</w:t>
      </w:r>
    </w:p>
    <w:p w14:paraId="14B0E91F">
      <w:pPr>
        <w:rPr>
          <w:rFonts w:ascii="Bookman Old Style" w:hAnsi="Bookman Old Style"/>
          <w:color w:val="0000FF"/>
          <w:sz w:val="24"/>
          <w:szCs w:val="24"/>
        </w:rPr>
      </w:pPr>
    </w:p>
    <w:p w14:paraId="4D8613D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Причина смены сезонов года:</w:t>
      </w:r>
    </w:p>
    <w:p w14:paraId="064F22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Приближение и удаление Луны</w:t>
      </w:r>
    </w:p>
    <w:p w14:paraId="15B9171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Обращение Земли вокруг Солнца и наклон её оси</w:t>
      </w:r>
    </w:p>
    <w:p w14:paraId="5784FD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Вращение Земли вокруг своей оси</w:t>
      </w:r>
    </w:p>
    <w:p w14:paraId="5EB37E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Изменение температуры Солнца</w:t>
      </w:r>
    </w:p>
    <w:p w14:paraId="2B5D724E">
      <w:pPr>
        <w:rPr>
          <w:rFonts w:ascii="Bookman Old Style" w:hAnsi="Bookman Old Style"/>
          <w:color w:val="0000FF"/>
          <w:sz w:val="24"/>
          <w:szCs w:val="24"/>
        </w:rPr>
      </w:pPr>
    </w:p>
    <w:p w14:paraId="3D8B91E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 объектам Всемирного культурного наследия России относятся:</w:t>
      </w:r>
    </w:p>
    <w:p w14:paraId="1B0BE4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Пирамиды Египта</w:t>
      </w:r>
    </w:p>
    <w:p w14:paraId="1EFD4C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Белокаменные памятники Владимира и Суздаля</w:t>
      </w:r>
    </w:p>
    <w:p w14:paraId="61A78DA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Великая Китайская стена</w:t>
      </w:r>
    </w:p>
    <w:p w14:paraId="23ACA35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Статуя Свободы</w:t>
      </w:r>
    </w:p>
    <w:p w14:paraId="6B5C5662">
      <w:pPr>
        <w:rPr>
          <w:rFonts w:ascii="Bookman Old Style" w:hAnsi="Bookman Old Style"/>
          <w:color w:val="0000FF"/>
          <w:sz w:val="24"/>
          <w:szCs w:val="24"/>
        </w:rPr>
      </w:pPr>
    </w:p>
    <w:p w14:paraId="2B99EF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Западный Кавказ в списке Всемирного наследия России – это:</w:t>
      </w:r>
    </w:p>
    <w:p w14:paraId="324482E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Культурный объект</w:t>
      </w:r>
    </w:p>
    <w:p w14:paraId="7C1EF8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Природный объект</w:t>
      </w:r>
    </w:p>
    <w:p w14:paraId="5249BC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Смешанный объект</w:t>
      </w:r>
    </w:p>
    <w:p w14:paraId="107BEBA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Не входит в список</w:t>
      </w:r>
    </w:p>
    <w:p w14:paraId="5A6582AF">
      <w:pPr>
        <w:rPr>
          <w:rFonts w:ascii="Bookman Old Style" w:hAnsi="Bookman Old Style"/>
          <w:color w:val="0000FF"/>
          <w:sz w:val="24"/>
          <w:szCs w:val="24"/>
        </w:rPr>
      </w:pPr>
    </w:p>
    <w:p w14:paraId="2597B6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Правила нравственного поведения в природе предполагают:</w:t>
      </w:r>
    </w:p>
    <w:p w14:paraId="6A4C479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Разорение птичьих гнёзд</w:t>
      </w:r>
    </w:p>
    <w:p w14:paraId="767508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Бережное отношение к природным богатствам</w:t>
      </w:r>
    </w:p>
    <w:p w14:paraId="463700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Сбор редких растений для гербария</w:t>
      </w:r>
    </w:p>
    <w:p w14:paraId="0D0C06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Вырубку лесов</w:t>
      </w:r>
    </w:p>
    <w:p w14:paraId="4B381F37">
      <w:pPr>
        <w:rPr>
          <w:rFonts w:ascii="Bookman Old Style" w:hAnsi="Bookman Old Style"/>
          <w:color w:val="0000FF"/>
          <w:sz w:val="24"/>
          <w:szCs w:val="24"/>
        </w:rPr>
      </w:pPr>
    </w:p>
    <w:p w14:paraId="16922EDE">
      <w:pPr>
        <w:rPr>
          <w:rFonts w:ascii="Bookman Old Style" w:hAnsi="Bookman Old Style"/>
          <w:color w:val="0000FF"/>
          <w:sz w:val="24"/>
          <w:szCs w:val="24"/>
        </w:rPr>
      </w:pPr>
    </w:p>
    <w:p w14:paraId="4D8E3C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относится к охране природных богатств?</w:t>
      </w:r>
    </w:p>
    <w:p w14:paraId="6CD3E8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Загрязнение рек и озёр</w:t>
      </w:r>
    </w:p>
    <w:p w14:paraId="693E6D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Вырубка всех лесов</w:t>
      </w:r>
    </w:p>
    <w:p w14:paraId="64A0C9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Защита растительного и животного мира</w:t>
      </w:r>
    </w:p>
    <w:p w14:paraId="5C73EB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Истребление животных</w:t>
      </w:r>
    </w:p>
    <w:p w14:paraId="4E22D5EE">
      <w:pPr>
        <w:rPr>
          <w:rFonts w:ascii="Bookman Old Style" w:hAnsi="Bookman Old Style"/>
          <w:color w:val="0000FF"/>
          <w:sz w:val="24"/>
          <w:szCs w:val="24"/>
        </w:rPr>
      </w:pPr>
    </w:p>
    <w:p w14:paraId="0AC436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Историческое время можно представить с помощью:</w:t>
      </w:r>
    </w:p>
    <w:p w14:paraId="37A7E4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Термометра</w:t>
      </w:r>
    </w:p>
    <w:p w14:paraId="65F65C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Ленты времени</w:t>
      </w:r>
    </w:p>
    <w:p w14:paraId="6C99D8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Компаса</w:t>
      </w:r>
    </w:p>
    <w:p w14:paraId="104D5F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Линейки</w:t>
      </w:r>
    </w:p>
    <w:p w14:paraId="2ED29C1E">
      <w:pPr>
        <w:rPr>
          <w:rFonts w:ascii="Bookman Old Style" w:hAnsi="Bookman Old Style"/>
          <w:color w:val="0000FF"/>
          <w:sz w:val="24"/>
          <w:szCs w:val="24"/>
        </w:rPr>
      </w:pPr>
    </w:p>
    <w:p w14:paraId="4DCEA5F6">
      <w:pPr>
        <w:rPr>
          <w:rFonts w:ascii="Bookman Old Style" w:hAnsi="Bookman Old Style"/>
          <w:color w:val="0000FF"/>
          <w:sz w:val="24"/>
          <w:szCs w:val="24"/>
        </w:rPr>
      </w:pPr>
    </w:p>
    <w:p w14:paraId="5ED23F1F">
      <w:pPr>
        <w:rPr>
          <w:rFonts w:ascii="Bookman Old Style" w:hAnsi="Bookman Old Style"/>
          <w:color w:val="0000FF"/>
          <w:sz w:val="24"/>
          <w:szCs w:val="24"/>
        </w:rPr>
      </w:pPr>
    </w:p>
    <w:p w14:paraId="2AA3DCEE">
      <w:pPr>
        <w:rPr>
          <w:rFonts w:ascii="Bookman Old Style" w:hAnsi="Bookman Old Style"/>
          <w:color w:val="0000FF"/>
          <w:sz w:val="24"/>
          <w:szCs w:val="24"/>
        </w:rPr>
      </w:pPr>
    </w:p>
    <w:p w14:paraId="7FF480CF">
      <w:pPr>
        <w:rPr>
          <w:rFonts w:ascii="Bookman Old Style" w:hAnsi="Bookman Old Style"/>
          <w:color w:val="0000FF"/>
          <w:sz w:val="24"/>
          <w:szCs w:val="24"/>
        </w:rPr>
      </w:pPr>
    </w:p>
    <w:p w14:paraId="28CC9C70">
      <w:pPr>
        <w:rPr>
          <w:rFonts w:ascii="Bookman Old Style" w:hAnsi="Bookman Old Style"/>
          <w:color w:val="0000FF"/>
          <w:sz w:val="24"/>
          <w:szCs w:val="24"/>
        </w:rPr>
      </w:pPr>
    </w:p>
    <w:p w14:paraId="47D9B12E">
      <w:pPr>
        <w:rPr>
          <w:rFonts w:ascii="Bookman Old Style" w:hAnsi="Bookman Old Style"/>
          <w:color w:val="0000FF"/>
          <w:sz w:val="24"/>
          <w:szCs w:val="24"/>
        </w:rPr>
      </w:pPr>
    </w:p>
    <w:p w14:paraId="4AC8B29C">
      <w:pPr>
        <w:rPr>
          <w:rFonts w:ascii="Bookman Old Style" w:hAnsi="Bookman Old Style"/>
          <w:color w:val="0000FF"/>
          <w:sz w:val="24"/>
          <w:szCs w:val="24"/>
        </w:rPr>
      </w:pPr>
    </w:p>
    <w:p w14:paraId="25791B67">
      <w:pPr>
        <w:rPr>
          <w:rFonts w:ascii="Bookman Old Style" w:hAnsi="Bookman Old Style"/>
          <w:color w:val="0000FF"/>
          <w:sz w:val="24"/>
          <w:szCs w:val="24"/>
        </w:rPr>
      </w:pPr>
    </w:p>
    <w:p w14:paraId="75E41CF1">
      <w:pPr>
        <w:rPr>
          <w:rFonts w:ascii="Bookman Old Style" w:hAnsi="Bookman Old Style"/>
          <w:color w:val="0000FF"/>
          <w:sz w:val="24"/>
          <w:szCs w:val="24"/>
        </w:rPr>
      </w:pPr>
    </w:p>
    <w:p w14:paraId="5EA1C4AB">
      <w:pPr>
        <w:rPr>
          <w:rFonts w:ascii="Bookman Old Style" w:hAnsi="Bookman Old Style"/>
          <w:color w:val="0000FF"/>
          <w:sz w:val="24"/>
          <w:szCs w:val="24"/>
        </w:rPr>
      </w:pPr>
    </w:p>
    <w:p w14:paraId="72D7D605">
      <w:pPr>
        <w:rPr>
          <w:rFonts w:ascii="Bookman Old Style" w:hAnsi="Bookman Old Style"/>
          <w:color w:val="0000FF"/>
          <w:sz w:val="24"/>
          <w:szCs w:val="24"/>
        </w:rPr>
      </w:pPr>
    </w:p>
    <w:p w14:paraId="6ECC04AE">
      <w:pPr>
        <w:rPr>
          <w:rFonts w:ascii="Bookman Old Style" w:hAnsi="Bookman Old Style"/>
          <w:color w:val="0000FF"/>
          <w:sz w:val="24"/>
          <w:szCs w:val="24"/>
        </w:rPr>
      </w:pPr>
    </w:p>
    <w:p w14:paraId="17195285">
      <w:pPr>
        <w:rPr>
          <w:rFonts w:ascii="Bookman Old Style" w:hAnsi="Bookman Old Style"/>
          <w:color w:val="0000FF"/>
          <w:sz w:val="24"/>
          <w:szCs w:val="24"/>
        </w:rPr>
      </w:pPr>
    </w:p>
    <w:p w14:paraId="1EF13F8F">
      <w:pPr>
        <w:rPr>
          <w:rFonts w:ascii="Bookman Old Style" w:hAnsi="Bookman Old Style"/>
          <w:color w:val="0000FF"/>
          <w:sz w:val="24"/>
          <w:szCs w:val="24"/>
        </w:rPr>
      </w:pPr>
    </w:p>
    <w:p w14:paraId="522652D6">
      <w:pPr>
        <w:rPr>
          <w:rFonts w:ascii="Bookman Old Style" w:hAnsi="Bookman Old Style"/>
          <w:color w:val="0000FF"/>
          <w:sz w:val="24"/>
          <w:szCs w:val="24"/>
        </w:rPr>
      </w:pPr>
    </w:p>
    <w:p w14:paraId="3352BAED">
      <w:pPr>
        <w:rPr>
          <w:rFonts w:ascii="Bookman Old Style" w:hAnsi="Bookman Old Style"/>
          <w:color w:val="0000FF"/>
          <w:sz w:val="24"/>
          <w:szCs w:val="24"/>
        </w:rPr>
      </w:pPr>
    </w:p>
    <w:p w14:paraId="4B998F33">
      <w:pPr>
        <w:rPr>
          <w:rFonts w:ascii="Bookman Old Style" w:hAnsi="Bookman Old Style"/>
          <w:color w:val="0000FF"/>
          <w:sz w:val="24"/>
          <w:szCs w:val="24"/>
        </w:rPr>
      </w:pPr>
    </w:p>
    <w:p w14:paraId="1BA3D493">
      <w:pPr>
        <w:rPr>
          <w:rFonts w:ascii="Bookman Old Style" w:hAnsi="Bookman Old Style"/>
          <w:color w:val="0000FF"/>
          <w:sz w:val="24"/>
          <w:szCs w:val="24"/>
        </w:rPr>
      </w:pPr>
    </w:p>
    <w:p w14:paraId="74F837E0">
      <w:pPr>
        <w:rPr>
          <w:rFonts w:ascii="Bookman Old Style" w:hAnsi="Bookman Old Style"/>
          <w:color w:val="0000FF"/>
          <w:sz w:val="24"/>
          <w:szCs w:val="24"/>
        </w:rPr>
      </w:pPr>
    </w:p>
    <w:p w14:paraId="69299D20">
      <w:pPr>
        <w:rPr>
          <w:rFonts w:ascii="Bookman Old Style" w:hAnsi="Bookman Old Style"/>
          <w:color w:val="0000FF"/>
          <w:sz w:val="24"/>
          <w:szCs w:val="24"/>
        </w:rPr>
      </w:pPr>
    </w:p>
    <w:p w14:paraId="5BD47C07">
      <w:pPr>
        <w:rPr>
          <w:rFonts w:ascii="Bookman Old Style" w:hAnsi="Bookman Old Style"/>
          <w:color w:val="0000FF"/>
          <w:sz w:val="24"/>
          <w:szCs w:val="24"/>
        </w:rPr>
      </w:pPr>
    </w:p>
    <w:p w14:paraId="49AF0BB9">
      <w:pPr>
        <w:rPr>
          <w:rFonts w:ascii="Bookman Old Style" w:hAnsi="Bookman Old Style"/>
          <w:color w:val="0000FF"/>
          <w:sz w:val="24"/>
          <w:szCs w:val="24"/>
        </w:rPr>
      </w:pPr>
    </w:p>
    <w:p w14:paraId="32130B46">
      <w:pPr>
        <w:rPr>
          <w:rFonts w:ascii="Bookman Old Style" w:hAnsi="Bookman Old Style"/>
          <w:color w:val="0000FF"/>
          <w:sz w:val="24"/>
          <w:szCs w:val="24"/>
        </w:rPr>
      </w:pPr>
    </w:p>
    <w:p w14:paraId="67A05238">
      <w:pPr>
        <w:rPr>
          <w:rFonts w:ascii="Bookman Old Style" w:hAnsi="Bookman Old Style"/>
          <w:color w:val="0000FF"/>
          <w:sz w:val="24"/>
          <w:szCs w:val="24"/>
        </w:rPr>
      </w:pPr>
    </w:p>
    <w:p w14:paraId="2FBE54C9">
      <w:pPr>
        <w:rPr>
          <w:rFonts w:ascii="Bookman Old Style" w:hAnsi="Bookman Old Style"/>
          <w:color w:val="0000FF"/>
          <w:sz w:val="24"/>
          <w:szCs w:val="24"/>
        </w:rPr>
      </w:pPr>
    </w:p>
    <w:p w14:paraId="02728800">
      <w:pPr>
        <w:rPr>
          <w:rFonts w:ascii="Bookman Old Style" w:hAnsi="Bookman Old Style"/>
          <w:color w:val="0000FF"/>
          <w:sz w:val="24"/>
          <w:szCs w:val="24"/>
        </w:rPr>
      </w:pPr>
    </w:p>
    <w:p w14:paraId="11411EE3">
      <w:pPr>
        <w:rPr>
          <w:rFonts w:ascii="Bookman Old Style" w:hAnsi="Bookman Old Style"/>
          <w:color w:val="0000FF"/>
          <w:sz w:val="24"/>
          <w:szCs w:val="24"/>
        </w:rPr>
      </w:pPr>
    </w:p>
    <w:p w14:paraId="16FC8F71">
      <w:pPr>
        <w:rPr>
          <w:rFonts w:ascii="Bookman Old Style" w:hAnsi="Bookman Old Style"/>
          <w:color w:val="0000FF"/>
          <w:sz w:val="24"/>
          <w:szCs w:val="24"/>
        </w:rPr>
      </w:pPr>
    </w:p>
    <w:p w14:paraId="52C2317E">
      <w:pPr>
        <w:rPr>
          <w:rFonts w:ascii="Bookman Old Style" w:hAnsi="Bookman Old Style"/>
          <w:color w:val="0000FF"/>
          <w:sz w:val="24"/>
          <w:szCs w:val="24"/>
        </w:rPr>
      </w:pPr>
    </w:p>
    <w:p w14:paraId="6EBAFE23">
      <w:pPr>
        <w:rPr>
          <w:rFonts w:ascii="Bookman Old Style" w:hAnsi="Bookman Old Style"/>
          <w:color w:val="0000FF"/>
          <w:sz w:val="24"/>
          <w:szCs w:val="24"/>
        </w:rPr>
      </w:pPr>
    </w:p>
    <w:p w14:paraId="34CF8943">
      <w:pPr>
        <w:rPr>
          <w:rFonts w:ascii="Bookman Old Style" w:hAnsi="Bookman Old Style"/>
          <w:color w:val="0000FF"/>
          <w:sz w:val="24"/>
          <w:szCs w:val="24"/>
        </w:rPr>
      </w:pPr>
    </w:p>
    <w:p w14:paraId="168D28CA">
      <w:pPr>
        <w:rPr>
          <w:rFonts w:ascii="Bookman Old Style" w:hAnsi="Bookman Old Style"/>
          <w:color w:val="0000FF"/>
          <w:sz w:val="24"/>
          <w:szCs w:val="24"/>
        </w:rPr>
      </w:pPr>
    </w:p>
    <w:p w14:paraId="039D4AAB">
      <w:pPr>
        <w:rPr>
          <w:rFonts w:ascii="Bookman Old Style" w:hAnsi="Bookman Old Style"/>
          <w:color w:val="0000FF"/>
          <w:sz w:val="24"/>
          <w:szCs w:val="24"/>
        </w:rPr>
      </w:pPr>
    </w:p>
    <w:p w14:paraId="3EDF972B">
      <w:pPr>
        <w:rPr>
          <w:rFonts w:ascii="Bookman Old Style" w:hAnsi="Bookman Old Style"/>
          <w:color w:val="0000FF"/>
          <w:sz w:val="24"/>
          <w:szCs w:val="24"/>
        </w:rPr>
      </w:pPr>
    </w:p>
    <w:p w14:paraId="4511D645">
      <w:pPr>
        <w:rPr>
          <w:rFonts w:ascii="Bookman Old Style" w:hAnsi="Bookman Old Style"/>
          <w:color w:val="0000FF"/>
          <w:sz w:val="24"/>
          <w:szCs w:val="24"/>
        </w:rPr>
      </w:pPr>
    </w:p>
    <w:p w14:paraId="3C310B64">
      <w:pPr>
        <w:rPr>
          <w:rFonts w:ascii="Bookman Old Style" w:hAnsi="Bookman Old Style"/>
          <w:color w:val="0000FF"/>
          <w:sz w:val="24"/>
          <w:szCs w:val="24"/>
        </w:rPr>
      </w:pPr>
    </w:p>
    <w:p w14:paraId="6097C310">
      <w:pPr>
        <w:rPr>
          <w:rFonts w:ascii="Bookman Old Style" w:hAnsi="Bookman Old Style"/>
          <w:color w:val="0000FF"/>
          <w:sz w:val="24"/>
          <w:szCs w:val="24"/>
        </w:rPr>
      </w:pPr>
    </w:p>
    <w:p w14:paraId="00B28669">
      <w:pPr>
        <w:rPr>
          <w:rFonts w:ascii="Bookman Old Style" w:hAnsi="Bookman Old Style"/>
          <w:color w:val="0000FF"/>
          <w:sz w:val="24"/>
          <w:szCs w:val="24"/>
        </w:rPr>
      </w:pPr>
    </w:p>
    <w:p w14:paraId="76D5A4C4">
      <w:pPr>
        <w:rPr>
          <w:rFonts w:ascii="Bookman Old Style" w:hAnsi="Bookman Old Style"/>
          <w:color w:val="0000FF"/>
          <w:sz w:val="24"/>
          <w:szCs w:val="24"/>
        </w:rPr>
      </w:pPr>
    </w:p>
    <w:p w14:paraId="0EB49613">
      <w:pPr>
        <w:rPr>
          <w:rFonts w:ascii="Bookman Old Style" w:hAnsi="Bookman Old Style"/>
          <w:color w:val="0000FF"/>
          <w:sz w:val="24"/>
          <w:szCs w:val="24"/>
        </w:rPr>
      </w:pPr>
    </w:p>
    <w:p w14:paraId="7BB8AAD6">
      <w:pPr>
        <w:rPr>
          <w:rFonts w:ascii="Bookman Old Style" w:hAnsi="Bookman Old Style"/>
          <w:color w:val="0000FF"/>
          <w:sz w:val="24"/>
          <w:szCs w:val="24"/>
        </w:rPr>
      </w:pPr>
    </w:p>
    <w:p w14:paraId="234CA462">
      <w:pPr>
        <w:rPr>
          <w:rFonts w:ascii="Bookman Old Style" w:hAnsi="Bookman Old Style"/>
          <w:color w:val="0000FF"/>
          <w:sz w:val="24"/>
          <w:szCs w:val="24"/>
        </w:rPr>
      </w:pPr>
    </w:p>
    <w:p w14:paraId="0FB5B38C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контрольной работе № 1</w:t>
      </w:r>
    </w:p>
    <w:p w14:paraId="4EE9713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1:</w:t>
      </w:r>
    </w:p>
    <w:p w14:paraId="6C44F6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1 - б</w:t>
      </w:r>
    </w:p>
    <w:p w14:paraId="32AB40B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2 - б</w:t>
      </w:r>
    </w:p>
    <w:p w14:paraId="742A8D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3 - в</w:t>
      </w:r>
    </w:p>
    <w:p w14:paraId="2478DE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4 - а</w:t>
      </w:r>
    </w:p>
    <w:p w14:paraId="393DEA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5 - б</w:t>
      </w:r>
    </w:p>
    <w:p w14:paraId="7C968D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6 - б</w:t>
      </w:r>
    </w:p>
    <w:p w14:paraId="53004F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7 - а</w:t>
      </w:r>
    </w:p>
    <w:p w14:paraId="35C9D4E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8 - б</w:t>
      </w:r>
    </w:p>
    <w:p w14:paraId="72F9054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9 - в</w:t>
      </w:r>
    </w:p>
    <w:p w14:paraId="17A604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10 - б</w:t>
      </w:r>
    </w:p>
    <w:p w14:paraId="7B1C551E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2:</w:t>
      </w:r>
    </w:p>
    <w:p w14:paraId="6849B9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1 - а</w:t>
      </w:r>
    </w:p>
    <w:p w14:paraId="7B4A4EE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2 - а</w:t>
      </w:r>
    </w:p>
    <w:p w14:paraId="10EC260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3 - б</w:t>
      </w:r>
    </w:p>
    <w:p w14:paraId="112F22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4 - б</w:t>
      </w:r>
    </w:p>
    <w:p w14:paraId="602F7E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5 - б</w:t>
      </w:r>
    </w:p>
    <w:p w14:paraId="26DA6B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6 - б</w:t>
      </w:r>
    </w:p>
    <w:p w14:paraId="36B304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7 - б</w:t>
      </w:r>
    </w:p>
    <w:p w14:paraId="29CED96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8 - б</w:t>
      </w:r>
    </w:p>
    <w:p w14:paraId="372A9A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9 - в</w:t>
      </w:r>
    </w:p>
    <w:p w14:paraId="127CB52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10 - б</w:t>
      </w:r>
    </w:p>
    <w:p w14:paraId="064232D7">
      <w:pPr>
        <w:rPr>
          <w:rFonts w:ascii="Bookman Old Style" w:hAnsi="Bookman Old Style"/>
          <w:color w:val="0000FF"/>
          <w:sz w:val="24"/>
          <w:szCs w:val="24"/>
        </w:rPr>
      </w:pPr>
    </w:p>
    <w:p w14:paraId="252EF7E9">
      <w:pPr>
        <w:rPr>
          <w:rFonts w:ascii="Bookman Old Style" w:hAnsi="Bookman Old Style"/>
          <w:color w:val="0000FF"/>
          <w:sz w:val="24"/>
          <w:szCs w:val="24"/>
        </w:rPr>
      </w:pPr>
    </w:p>
    <w:p w14:paraId="774E96EC">
      <w:pPr>
        <w:rPr>
          <w:rFonts w:ascii="Bookman Old Style" w:hAnsi="Bookman Old Style"/>
          <w:color w:val="0000FF"/>
          <w:sz w:val="24"/>
          <w:szCs w:val="24"/>
        </w:rPr>
      </w:pPr>
    </w:p>
    <w:p w14:paraId="05F05282">
      <w:pPr>
        <w:rPr>
          <w:rFonts w:ascii="Bookman Old Style" w:hAnsi="Bookman Old Style"/>
          <w:color w:val="0000FF"/>
          <w:sz w:val="24"/>
          <w:szCs w:val="24"/>
        </w:rPr>
      </w:pPr>
    </w:p>
    <w:p w14:paraId="113DAD83">
      <w:pPr>
        <w:rPr>
          <w:rFonts w:ascii="Bookman Old Style" w:hAnsi="Bookman Old Style"/>
          <w:color w:val="0000FF"/>
          <w:sz w:val="24"/>
          <w:szCs w:val="24"/>
        </w:rPr>
      </w:pPr>
    </w:p>
    <w:p w14:paraId="2D90F588">
      <w:pPr>
        <w:rPr>
          <w:rFonts w:ascii="Bookman Old Style" w:hAnsi="Bookman Old Style"/>
          <w:color w:val="0000FF"/>
          <w:sz w:val="24"/>
          <w:szCs w:val="24"/>
        </w:rPr>
      </w:pPr>
    </w:p>
    <w:p w14:paraId="0669E9E6">
      <w:pPr>
        <w:rPr>
          <w:rFonts w:ascii="Bookman Old Style" w:hAnsi="Bookman Old Style"/>
          <w:color w:val="0000FF"/>
          <w:sz w:val="24"/>
          <w:szCs w:val="24"/>
        </w:rPr>
      </w:pPr>
    </w:p>
    <w:p w14:paraId="0FD25CC2">
      <w:pPr>
        <w:rPr>
          <w:rFonts w:ascii="Bookman Old Style" w:hAnsi="Bookman Old Style"/>
          <w:color w:val="0000FF"/>
          <w:sz w:val="24"/>
          <w:szCs w:val="24"/>
        </w:rPr>
      </w:pPr>
    </w:p>
    <w:p w14:paraId="72F26C6B">
      <w:pPr>
        <w:rPr>
          <w:rFonts w:ascii="Bookman Old Style" w:hAnsi="Bookman Old Style"/>
          <w:color w:val="0000FF"/>
          <w:sz w:val="24"/>
          <w:szCs w:val="24"/>
        </w:rPr>
      </w:pPr>
    </w:p>
    <w:p w14:paraId="26B07C7F">
      <w:pPr>
        <w:rPr>
          <w:rFonts w:ascii="Bookman Old Style" w:hAnsi="Bookman Old Style"/>
          <w:color w:val="0000FF"/>
          <w:sz w:val="24"/>
          <w:szCs w:val="24"/>
        </w:rPr>
      </w:pPr>
    </w:p>
    <w:p w14:paraId="3644CAD8">
      <w:pPr>
        <w:rPr>
          <w:rFonts w:ascii="Bookman Old Style" w:hAnsi="Bookman Old Style"/>
          <w:color w:val="0000FF"/>
          <w:sz w:val="24"/>
          <w:szCs w:val="24"/>
        </w:rPr>
      </w:pPr>
    </w:p>
    <w:p w14:paraId="40F941BD">
      <w:pPr>
        <w:rPr>
          <w:rFonts w:ascii="Bookman Old Style" w:hAnsi="Bookman Old Style"/>
          <w:color w:val="0000FF"/>
          <w:sz w:val="24"/>
          <w:szCs w:val="24"/>
        </w:rPr>
      </w:pPr>
    </w:p>
    <w:p w14:paraId="3AF8C0F5">
      <w:pPr>
        <w:rPr>
          <w:rFonts w:ascii="Bookman Old Style" w:hAnsi="Bookman Old Style"/>
          <w:color w:val="0000FF"/>
          <w:sz w:val="24"/>
          <w:szCs w:val="24"/>
        </w:rPr>
      </w:pPr>
    </w:p>
    <w:p w14:paraId="08560880">
      <w:pPr>
        <w:rPr>
          <w:rFonts w:ascii="Bookman Old Style" w:hAnsi="Bookman Old Style"/>
          <w:color w:val="0000FF"/>
          <w:sz w:val="24"/>
          <w:szCs w:val="24"/>
        </w:rPr>
      </w:pPr>
    </w:p>
    <w:p w14:paraId="0D922CDC">
      <w:pPr>
        <w:rPr>
          <w:rFonts w:ascii="Bookman Old Style" w:hAnsi="Bookman Old Style"/>
          <w:color w:val="0000FF"/>
          <w:sz w:val="24"/>
          <w:szCs w:val="24"/>
        </w:rPr>
      </w:pPr>
    </w:p>
    <w:p w14:paraId="259E5336">
      <w:pPr>
        <w:rPr>
          <w:rFonts w:ascii="Bookman Old Style" w:hAnsi="Bookman Old Style"/>
          <w:color w:val="0000FF"/>
          <w:sz w:val="24"/>
          <w:szCs w:val="24"/>
        </w:rPr>
      </w:pPr>
    </w:p>
    <w:p w14:paraId="54361B6F">
      <w:pPr>
        <w:rPr>
          <w:rFonts w:ascii="Bookman Old Style" w:hAnsi="Bookman Old Style"/>
          <w:color w:val="0000FF"/>
          <w:sz w:val="24"/>
          <w:szCs w:val="24"/>
        </w:rPr>
      </w:pPr>
    </w:p>
    <w:p w14:paraId="482C8330">
      <w:pPr>
        <w:rPr>
          <w:rFonts w:ascii="Bookman Old Style" w:hAnsi="Bookman Old Style"/>
          <w:color w:val="0000FF"/>
          <w:sz w:val="24"/>
          <w:szCs w:val="24"/>
        </w:rPr>
      </w:pPr>
    </w:p>
    <w:p w14:paraId="4DBDB692">
      <w:pPr>
        <w:rPr>
          <w:rFonts w:ascii="Bookman Old Style" w:hAnsi="Bookman Old Style"/>
          <w:color w:val="0000FF"/>
          <w:sz w:val="24"/>
          <w:szCs w:val="24"/>
        </w:rPr>
      </w:pPr>
    </w:p>
    <w:p w14:paraId="0AE790D3">
      <w:pPr>
        <w:rPr>
          <w:rFonts w:ascii="Bookman Old Style" w:hAnsi="Bookman Old Style"/>
          <w:color w:val="0000FF"/>
          <w:sz w:val="24"/>
          <w:szCs w:val="24"/>
        </w:rPr>
      </w:pPr>
    </w:p>
    <w:p w14:paraId="66AB8B70">
      <w:pPr>
        <w:rPr>
          <w:rFonts w:ascii="Bookman Old Style" w:hAnsi="Bookman Old Style"/>
          <w:color w:val="0000FF"/>
          <w:sz w:val="24"/>
          <w:szCs w:val="24"/>
        </w:rPr>
      </w:pPr>
    </w:p>
    <w:p w14:paraId="7104B80C">
      <w:pPr>
        <w:rPr>
          <w:rFonts w:ascii="Bookman Old Style" w:hAnsi="Bookman Old Style"/>
          <w:color w:val="0000FF"/>
          <w:sz w:val="24"/>
          <w:szCs w:val="24"/>
        </w:rPr>
      </w:pPr>
    </w:p>
    <w:p w14:paraId="04FF2CA2">
      <w:pPr>
        <w:rPr>
          <w:rFonts w:ascii="Bookman Old Style" w:hAnsi="Bookman Old Style"/>
          <w:color w:val="0000FF"/>
          <w:sz w:val="24"/>
          <w:szCs w:val="24"/>
        </w:rPr>
      </w:pPr>
    </w:p>
    <w:p w14:paraId="210D8395">
      <w:pPr>
        <w:rPr>
          <w:rFonts w:ascii="Bookman Old Style" w:hAnsi="Bookman Old Style"/>
          <w:color w:val="0000FF"/>
          <w:sz w:val="24"/>
          <w:szCs w:val="24"/>
        </w:rPr>
      </w:pPr>
    </w:p>
    <w:p w14:paraId="2610840E">
      <w:pPr>
        <w:rPr>
          <w:rFonts w:ascii="Bookman Old Style" w:hAnsi="Bookman Old Style"/>
          <w:color w:val="0000FF"/>
          <w:sz w:val="24"/>
          <w:szCs w:val="24"/>
        </w:rPr>
      </w:pPr>
    </w:p>
    <w:p w14:paraId="35867A2C">
      <w:pPr>
        <w:rPr>
          <w:rFonts w:ascii="Bookman Old Style" w:hAnsi="Bookman Old Style"/>
          <w:color w:val="0000FF"/>
          <w:sz w:val="24"/>
          <w:szCs w:val="24"/>
        </w:rPr>
      </w:pPr>
    </w:p>
    <w:p w14:paraId="3FD91847">
      <w:pPr>
        <w:rPr>
          <w:rFonts w:ascii="Bookman Old Style" w:hAnsi="Bookman Old Style"/>
          <w:color w:val="0000FF"/>
          <w:sz w:val="24"/>
          <w:szCs w:val="24"/>
        </w:rPr>
      </w:pPr>
    </w:p>
    <w:p w14:paraId="4B7C7CCE">
      <w:pPr>
        <w:rPr>
          <w:rFonts w:ascii="Bookman Old Style" w:hAnsi="Bookman Old Style"/>
          <w:color w:val="0000FF"/>
          <w:sz w:val="24"/>
          <w:szCs w:val="24"/>
        </w:rPr>
      </w:pPr>
    </w:p>
    <w:p w14:paraId="6F938034">
      <w:pPr>
        <w:rPr>
          <w:rFonts w:ascii="Bookman Old Style" w:hAnsi="Bookman Old Style"/>
          <w:color w:val="0000FF"/>
          <w:sz w:val="24"/>
          <w:szCs w:val="24"/>
        </w:rPr>
      </w:pPr>
    </w:p>
    <w:p w14:paraId="6A1CEFB5">
      <w:pPr>
        <w:rPr>
          <w:rFonts w:ascii="Bookman Old Style" w:hAnsi="Bookman Old Style"/>
          <w:color w:val="0000FF"/>
          <w:sz w:val="24"/>
          <w:szCs w:val="24"/>
        </w:rPr>
      </w:pPr>
    </w:p>
    <w:p w14:paraId="3D888BE1">
      <w:pPr>
        <w:rPr>
          <w:rFonts w:ascii="Bookman Old Style" w:hAnsi="Bookman Old Style"/>
          <w:color w:val="0000FF"/>
          <w:sz w:val="24"/>
          <w:szCs w:val="24"/>
        </w:rPr>
      </w:pPr>
    </w:p>
    <w:p w14:paraId="2FFC724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№ 2.</w:t>
      </w:r>
    </w:p>
    <w:p w14:paraId="36F2AED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Человек и общество и правила безопасной жизнедеятельности</w:t>
      </w:r>
    </w:p>
    <w:p w14:paraId="4A2A514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402856A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</w:t>
      </w:r>
    </w:p>
    <w:p w14:paraId="51E0E0B7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46B86C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Международная Красная книга содержит сведения о:</w:t>
      </w:r>
    </w:p>
    <w:p w14:paraId="48499D6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Редких и исчезающих видах растений и животных мира</w:t>
      </w:r>
    </w:p>
    <w:p w14:paraId="630A199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о растениях России</w:t>
      </w:r>
    </w:p>
    <w:p w14:paraId="48E4910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о животных России</w:t>
      </w:r>
    </w:p>
    <w:p w14:paraId="30FE905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Домашних животных</w:t>
      </w:r>
    </w:p>
    <w:p w14:paraId="02ECC413">
      <w:pPr>
        <w:rPr>
          <w:rFonts w:ascii="Bookman Old Style" w:hAnsi="Bookman Old Style"/>
          <w:color w:val="0000FF"/>
          <w:sz w:val="24"/>
          <w:szCs w:val="24"/>
        </w:rPr>
      </w:pPr>
    </w:p>
    <w:p w14:paraId="7F54B6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 правилам нравственного поведения в социуме относится:</w:t>
      </w:r>
    </w:p>
    <w:p w14:paraId="4116F8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Грубость по отношению к людям</w:t>
      </w:r>
    </w:p>
    <w:p w14:paraId="0F44D4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Уважительное отношение к людям</w:t>
      </w:r>
    </w:p>
    <w:p w14:paraId="76DF60E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Игнорирование просьб окружающих</w:t>
      </w:r>
    </w:p>
    <w:p w14:paraId="0F71D83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Невежливость</w:t>
      </w:r>
    </w:p>
    <w:p w14:paraId="74FC2653">
      <w:pPr>
        <w:rPr>
          <w:rFonts w:ascii="Bookman Old Style" w:hAnsi="Bookman Old Style"/>
          <w:color w:val="0000FF"/>
          <w:sz w:val="24"/>
          <w:szCs w:val="24"/>
        </w:rPr>
      </w:pPr>
    </w:p>
    <w:p w14:paraId="4308FB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Вредная для здоровья привычка:</w:t>
      </w:r>
    </w:p>
    <w:p w14:paraId="291CD57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Занятия спортом</w:t>
      </w:r>
    </w:p>
    <w:p w14:paraId="69BFAD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Курение</w:t>
      </w:r>
    </w:p>
    <w:p w14:paraId="4FD878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Чтение книг</w:t>
      </w:r>
    </w:p>
    <w:p w14:paraId="3F5A4E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Прогулки на свежем воздухе</w:t>
      </w:r>
    </w:p>
    <w:p w14:paraId="639D8DA5">
      <w:pPr>
        <w:rPr>
          <w:rFonts w:ascii="Bookman Old Style" w:hAnsi="Bookman Old Style"/>
          <w:color w:val="0000FF"/>
          <w:sz w:val="24"/>
          <w:szCs w:val="24"/>
        </w:rPr>
      </w:pPr>
    </w:p>
    <w:p w14:paraId="6DED05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Правило цифровой грамотности при использовании Интернета:</w:t>
      </w:r>
    </w:p>
    <w:p w14:paraId="266373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Можно сообщать незнакомым людям свой адрес</w:t>
      </w:r>
    </w:p>
    <w:p w14:paraId="30838A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Нельзя сообщать личную информацию незнакомым людям</w:t>
      </w:r>
    </w:p>
    <w:p w14:paraId="0E11D0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Можно переходить по любым ссылкам</w:t>
      </w:r>
    </w:p>
    <w:p w14:paraId="59B45E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Можно скачивать любые файлы</w:t>
      </w:r>
    </w:p>
    <w:p w14:paraId="7D3EC8E6">
      <w:pPr>
        <w:rPr>
          <w:rFonts w:ascii="Bookman Old Style" w:hAnsi="Bookman Old Style"/>
          <w:color w:val="0000FF"/>
          <w:sz w:val="24"/>
          <w:szCs w:val="24"/>
        </w:rPr>
      </w:pPr>
    </w:p>
    <w:p w14:paraId="380C585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При планировании маршрута нужно учитывать:</w:t>
      </w:r>
    </w:p>
    <w:p w14:paraId="57DEF2C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погоду</w:t>
      </w:r>
    </w:p>
    <w:p w14:paraId="15370D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Транспортную инфраструктуру населённого пункта</w:t>
      </w:r>
    </w:p>
    <w:p w14:paraId="2311E2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время суток</w:t>
      </w:r>
    </w:p>
    <w:p w14:paraId="0F32A8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Ничего не нужно учитывать</w:t>
      </w:r>
    </w:p>
    <w:p w14:paraId="3E1628BA">
      <w:pPr>
        <w:rPr>
          <w:rFonts w:ascii="Bookman Old Style" w:hAnsi="Bookman Old Style"/>
          <w:color w:val="0000FF"/>
          <w:sz w:val="24"/>
          <w:szCs w:val="24"/>
        </w:rPr>
      </w:pPr>
    </w:p>
    <w:p w14:paraId="4542B9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При езде на велосипеде необходимо:</w:t>
      </w:r>
    </w:p>
    <w:p w14:paraId="6F4500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Ездить по тротуару</w:t>
      </w:r>
    </w:p>
    <w:p w14:paraId="613B53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Соблюдать правила дорожного движения</w:t>
      </w:r>
    </w:p>
    <w:p w14:paraId="034B78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Не обращать внимания на дорожные знаки</w:t>
      </w:r>
    </w:p>
    <w:p w14:paraId="36EAF10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Ездить без рук</w:t>
      </w:r>
    </w:p>
    <w:p w14:paraId="27D48FB8">
      <w:pPr>
        <w:rPr>
          <w:rFonts w:ascii="Bookman Old Style" w:hAnsi="Bookman Old Style"/>
          <w:color w:val="0000FF"/>
          <w:sz w:val="24"/>
          <w:szCs w:val="24"/>
        </w:rPr>
      </w:pPr>
    </w:p>
    <w:p w14:paraId="0034C5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В общественных местах (зонах отдыха, торговых центрах) следует:</w:t>
      </w:r>
    </w:p>
    <w:p w14:paraId="77805B0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Вести себя шумно и бегать</w:t>
      </w:r>
    </w:p>
    <w:p w14:paraId="51B6AD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Соблюдать правила поведения</w:t>
      </w:r>
    </w:p>
    <w:p w14:paraId="6DBAE0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Трогать чужие вещи</w:t>
      </w:r>
    </w:p>
    <w:p w14:paraId="479468E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Мусорить</w:t>
      </w:r>
    </w:p>
    <w:p w14:paraId="6DE19202">
      <w:pPr>
        <w:rPr>
          <w:rFonts w:ascii="Bookman Old Style" w:hAnsi="Bookman Old Style"/>
          <w:color w:val="0000FF"/>
          <w:sz w:val="24"/>
          <w:szCs w:val="24"/>
        </w:rPr>
      </w:pPr>
    </w:p>
    <w:p w14:paraId="4C2C7C0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Дорожный знак в форме треугольника с красной каймой обозначает:</w:t>
      </w:r>
    </w:p>
    <w:p w14:paraId="0A7026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Предупреждение</w:t>
      </w:r>
    </w:p>
    <w:p w14:paraId="679A90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Разрешение</w:t>
      </w:r>
    </w:p>
    <w:p w14:paraId="4536C3E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Информацию</w:t>
      </w:r>
    </w:p>
    <w:p w14:paraId="1C295E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Запрет</w:t>
      </w:r>
    </w:p>
    <w:p w14:paraId="010603BA">
      <w:pPr>
        <w:rPr>
          <w:rFonts w:ascii="Bookman Old Style" w:hAnsi="Bookman Old Style"/>
          <w:color w:val="0000FF"/>
          <w:sz w:val="24"/>
          <w:szCs w:val="24"/>
        </w:rPr>
      </w:pPr>
    </w:p>
    <w:p w14:paraId="5FD649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 охране памятников историко-культурного наследия относится:</w:t>
      </w:r>
    </w:p>
    <w:p w14:paraId="0E608D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Их разрушение</w:t>
      </w:r>
    </w:p>
    <w:p w14:paraId="58B018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Бережное отношение и реставрация</w:t>
      </w:r>
    </w:p>
    <w:p w14:paraId="09FA1D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Игнорирование их состояния</w:t>
      </w:r>
    </w:p>
    <w:p w14:paraId="2EDA213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Рисование на них</w:t>
      </w:r>
    </w:p>
    <w:p w14:paraId="1FAC1C34">
      <w:pPr>
        <w:rPr>
          <w:rFonts w:ascii="Bookman Old Style" w:hAnsi="Bookman Old Style"/>
          <w:color w:val="0000FF"/>
          <w:sz w:val="24"/>
          <w:szCs w:val="24"/>
        </w:rPr>
      </w:pPr>
    </w:p>
    <w:p w14:paraId="5ED5A6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Безопасное поведение на самокате включает:</w:t>
      </w:r>
    </w:p>
    <w:p w14:paraId="4C4C64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Катание без защитной экипировки</w:t>
      </w:r>
    </w:p>
    <w:p w14:paraId="5CF628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Использование защитного шлема и соблюдение правил</w:t>
      </w:r>
    </w:p>
    <w:p w14:paraId="56487BC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Катание по проезжей части дороги</w:t>
      </w:r>
    </w:p>
    <w:p w14:paraId="6F2826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Катание с большой скоростью среди людей</w:t>
      </w:r>
    </w:p>
    <w:p w14:paraId="1F1E7FE9">
      <w:pPr>
        <w:rPr>
          <w:rFonts w:ascii="Bookman Old Style" w:hAnsi="Bookman Old Style"/>
          <w:color w:val="0000FF"/>
          <w:sz w:val="24"/>
          <w:szCs w:val="24"/>
        </w:rPr>
      </w:pPr>
    </w:p>
    <w:p w14:paraId="7C32B529">
      <w:pPr>
        <w:rPr>
          <w:rFonts w:ascii="Bookman Old Style" w:hAnsi="Bookman Old Style"/>
          <w:color w:val="0000FF"/>
          <w:sz w:val="24"/>
          <w:szCs w:val="24"/>
        </w:rPr>
      </w:pPr>
    </w:p>
    <w:p w14:paraId="4325404C">
      <w:pPr>
        <w:rPr>
          <w:rFonts w:ascii="Bookman Old Style" w:hAnsi="Bookman Old Style"/>
          <w:color w:val="0000FF"/>
          <w:sz w:val="24"/>
          <w:szCs w:val="24"/>
        </w:rPr>
      </w:pPr>
    </w:p>
    <w:p w14:paraId="5B7CA126">
      <w:pPr>
        <w:rPr>
          <w:rFonts w:ascii="Bookman Old Style" w:hAnsi="Bookman Old Style"/>
          <w:color w:val="0000FF"/>
          <w:sz w:val="24"/>
          <w:szCs w:val="24"/>
        </w:rPr>
      </w:pPr>
    </w:p>
    <w:p w14:paraId="511E496D">
      <w:pPr>
        <w:rPr>
          <w:rFonts w:ascii="Bookman Old Style" w:hAnsi="Bookman Old Style"/>
          <w:color w:val="0000FF"/>
          <w:sz w:val="24"/>
          <w:szCs w:val="24"/>
        </w:rPr>
      </w:pPr>
    </w:p>
    <w:p w14:paraId="7F61330F">
      <w:pPr>
        <w:rPr>
          <w:rFonts w:ascii="Bookman Old Style" w:hAnsi="Bookman Old Style"/>
          <w:color w:val="0000FF"/>
          <w:sz w:val="24"/>
          <w:szCs w:val="24"/>
        </w:rPr>
      </w:pPr>
    </w:p>
    <w:p w14:paraId="1A3C6C3D">
      <w:pPr>
        <w:rPr>
          <w:rFonts w:ascii="Bookman Old Style" w:hAnsi="Bookman Old Style"/>
          <w:color w:val="0000FF"/>
          <w:sz w:val="24"/>
          <w:szCs w:val="24"/>
        </w:rPr>
      </w:pPr>
    </w:p>
    <w:p w14:paraId="6E075CEA">
      <w:pPr>
        <w:rPr>
          <w:rFonts w:ascii="Bookman Old Style" w:hAnsi="Bookman Old Style"/>
          <w:color w:val="0000FF"/>
          <w:sz w:val="24"/>
          <w:szCs w:val="24"/>
        </w:rPr>
      </w:pPr>
    </w:p>
    <w:p w14:paraId="26468DF1">
      <w:pPr>
        <w:rPr>
          <w:rFonts w:ascii="Bookman Old Style" w:hAnsi="Bookman Old Style"/>
          <w:color w:val="0000FF"/>
          <w:sz w:val="24"/>
          <w:szCs w:val="24"/>
        </w:rPr>
      </w:pPr>
    </w:p>
    <w:p w14:paraId="5C0FB783">
      <w:pPr>
        <w:rPr>
          <w:rFonts w:ascii="Bookman Old Style" w:hAnsi="Bookman Old Style"/>
          <w:color w:val="0000FF"/>
          <w:sz w:val="24"/>
          <w:szCs w:val="24"/>
        </w:rPr>
      </w:pPr>
    </w:p>
    <w:p w14:paraId="1A01D1B6">
      <w:pPr>
        <w:rPr>
          <w:rFonts w:ascii="Bookman Old Style" w:hAnsi="Bookman Old Style"/>
          <w:color w:val="0000FF"/>
          <w:sz w:val="24"/>
          <w:szCs w:val="24"/>
        </w:rPr>
      </w:pPr>
    </w:p>
    <w:p w14:paraId="3EC779F1">
      <w:pPr>
        <w:rPr>
          <w:rFonts w:ascii="Bookman Old Style" w:hAnsi="Bookman Old Style"/>
          <w:color w:val="0000FF"/>
          <w:sz w:val="24"/>
          <w:szCs w:val="24"/>
        </w:rPr>
      </w:pPr>
    </w:p>
    <w:p w14:paraId="53551B3A">
      <w:pPr>
        <w:rPr>
          <w:rFonts w:ascii="Bookman Old Style" w:hAnsi="Bookman Old Style"/>
          <w:color w:val="0000FF"/>
          <w:sz w:val="24"/>
          <w:szCs w:val="24"/>
        </w:rPr>
      </w:pPr>
    </w:p>
    <w:p w14:paraId="592ADA10">
      <w:pPr>
        <w:rPr>
          <w:rFonts w:ascii="Bookman Old Style" w:hAnsi="Bookman Old Style"/>
          <w:color w:val="0000FF"/>
          <w:sz w:val="24"/>
          <w:szCs w:val="24"/>
        </w:rPr>
      </w:pPr>
    </w:p>
    <w:p w14:paraId="089488C5">
      <w:pPr>
        <w:rPr>
          <w:rFonts w:ascii="Bookman Old Style" w:hAnsi="Bookman Old Style"/>
          <w:color w:val="0000FF"/>
          <w:sz w:val="24"/>
          <w:szCs w:val="24"/>
        </w:rPr>
      </w:pPr>
    </w:p>
    <w:p w14:paraId="7C16318E">
      <w:pPr>
        <w:rPr>
          <w:rFonts w:ascii="Bookman Old Style" w:hAnsi="Bookman Old Style"/>
          <w:color w:val="0000FF"/>
          <w:sz w:val="24"/>
          <w:szCs w:val="24"/>
        </w:rPr>
      </w:pPr>
    </w:p>
    <w:p w14:paraId="7EF758D2">
      <w:pPr>
        <w:rPr>
          <w:rFonts w:ascii="Bookman Old Style" w:hAnsi="Bookman Old Style"/>
          <w:color w:val="0000FF"/>
          <w:sz w:val="24"/>
          <w:szCs w:val="24"/>
        </w:rPr>
      </w:pPr>
    </w:p>
    <w:p w14:paraId="485D6C43">
      <w:pPr>
        <w:rPr>
          <w:rFonts w:ascii="Bookman Old Style" w:hAnsi="Bookman Old Style"/>
          <w:color w:val="0000FF"/>
          <w:sz w:val="24"/>
          <w:szCs w:val="24"/>
        </w:rPr>
      </w:pPr>
    </w:p>
    <w:p w14:paraId="06C26EC4">
      <w:pPr>
        <w:rPr>
          <w:rFonts w:ascii="Bookman Old Style" w:hAnsi="Bookman Old Style"/>
          <w:color w:val="0000FF"/>
          <w:sz w:val="24"/>
          <w:szCs w:val="24"/>
        </w:rPr>
      </w:pPr>
    </w:p>
    <w:p w14:paraId="44512902">
      <w:pPr>
        <w:rPr>
          <w:rFonts w:ascii="Bookman Old Style" w:hAnsi="Bookman Old Style"/>
          <w:color w:val="0000FF"/>
          <w:sz w:val="24"/>
          <w:szCs w:val="24"/>
        </w:rPr>
      </w:pPr>
    </w:p>
    <w:p w14:paraId="316A9A33">
      <w:pPr>
        <w:rPr>
          <w:rFonts w:ascii="Bookman Old Style" w:hAnsi="Bookman Old Style"/>
          <w:color w:val="0000FF"/>
          <w:sz w:val="24"/>
          <w:szCs w:val="24"/>
        </w:rPr>
      </w:pPr>
    </w:p>
    <w:p w14:paraId="55D49942">
      <w:pPr>
        <w:rPr>
          <w:rFonts w:ascii="Bookman Old Style" w:hAnsi="Bookman Old Style"/>
          <w:color w:val="0000FF"/>
          <w:sz w:val="24"/>
          <w:szCs w:val="24"/>
        </w:rPr>
      </w:pPr>
    </w:p>
    <w:p w14:paraId="12B6EB70">
      <w:pPr>
        <w:rPr>
          <w:rFonts w:ascii="Bookman Old Style" w:hAnsi="Bookman Old Style"/>
          <w:color w:val="0000FF"/>
          <w:sz w:val="24"/>
          <w:szCs w:val="24"/>
        </w:rPr>
      </w:pPr>
    </w:p>
    <w:p w14:paraId="3DFA6420">
      <w:pPr>
        <w:rPr>
          <w:rFonts w:ascii="Bookman Old Style" w:hAnsi="Bookman Old Style"/>
          <w:color w:val="0000FF"/>
          <w:sz w:val="24"/>
          <w:szCs w:val="24"/>
        </w:rPr>
      </w:pPr>
    </w:p>
    <w:p w14:paraId="7D82A39E">
      <w:pPr>
        <w:rPr>
          <w:rFonts w:ascii="Bookman Old Style" w:hAnsi="Bookman Old Style"/>
          <w:color w:val="0000FF"/>
          <w:sz w:val="24"/>
          <w:szCs w:val="24"/>
        </w:rPr>
      </w:pPr>
    </w:p>
    <w:p w14:paraId="3BC59399">
      <w:pPr>
        <w:rPr>
          <w:rFonts w:ascii="Bookman Old Style" w:hAnsi="Bookman Old Style"/>
          <w:color w:val="0000FF"/>
          <w:sz w:val="24"/>
          <w:szCs w:val="24"/>
        </w:rPr>
      </w:pPr>
    </w:p>
    <w:p w14:paraId="5678143E">
      <w:pPr>
        <w:rPr>
          <w:rFonts w:ascii="Bookman Old Style" w:hAnsi="Bookman Old Style"/>
          <w:color w:val="0000FF"/>
          <w:sz w:val="24"/>
          <w:szCs w:val="24"/>
        </w:rPr>
      </w:pPr>
    </w:p>
    <w:p w14:paraId="64F1A220">
      <w:pPr>
        <w:rPr>
          <w:rFonts w:ascii="Bookman Old Style" w:hAnsi="Bookman Old Style"/>
          <w:color w:val="0000FF"/>
          <w:sz w:val="24"/>
          <w:szCs w:val="24"/>
        </w:rPr>
      </w:pPr>
    </w:p>
    <w:p w14:paraId="5DDD8D6A">
      <w:pPr>
        <w:rPr>
          <w:rFonts w:ascii="Bookman Old Style" w:hAnsi="Bookman Old Style"/>
          <w:color w:val="0000FF"/>
          <w:sz w:val="24"/>
          <w:szCs w:val="24"/>
        </w:rPr>
      </w:pPr>
    </w:p>
    <w:p w14:paraId="2A0B6CDA">
      <w:pPr>
        <w:rPr>
          <w:rFonts w:ascii="Bookman Old Style" w:hAnsi="Bookman Old Style"/>
          <w:color w:val="0000FF"/>
          <w:sz w:val="24"/>
          <w:szCs w:val="24"/>
        </w:rPr>
      </w:pPr>
    </w:p>
    <w:p w14:paraId="05729743">
      <w:pPr>
        <w:rPr>
          <w:rFonts w:ascii="Bookman Old Style" w:hAnsi="Bookman Old Style"/>
          <w:color w:val="0000FF"/>
          <w:sz w:val="24"/>
          <w:szCs w:val="24"/>
        </w:rPr>
      </w:pPr>
    </w:p>
    <w:p w14:paraId="6CB83C16">
      <w:pPr>
        <w:rPr>
          <w:rFonts w:ascii="Bookman Old Style" w:hAnsi="Bookman Old Style"/>
          <w:color w:val="0000FF"/>
          <w:sz w:val="24"/>
          <w:szCs w:val="24"/>
        </w:rPr>
      </w:pPr>
    </w:p>
    <w:p w14:paraId="109D4308">
      <w:pPr>
        <w:rPr>
          <w:rFonts w:ascii="Bookman Old Style" w:hAnsi="Bookman Old Style"/>
          <w:color w:val="0000FF"/>
          <w:sz w:val="24"/>
          <w:szCs w:val="24"/>
        </w:rPr>
      </w:pPr>
    </w:p>
    <w:p w14:paraId="70178489">
      <w:pPr>
        <w:rPr>
          <w:rFonts w:ascii="Bookman Old Style" w:hAnsi="Bookman Old Style"/>
          <w:color w:val="0000FF"/>
          <w:sz w:val="24"/>
          <w:szCs w:val="24"/>
        </w:rPr>
      </w:pPr>
    </w:p>
    <w:p w14:paraId="5EA27DF0">
      <w:pPr>
        <w:rPr>
          <w:rFonts w:ascii="Bookman Old Style" w:hAnsi="Bookman Old Style"/>
          <w:color w:val="0000FF"/>
          <w:sz w:val="24"/>
          <w:szCs w:val="24"/>
        </w:rPr>
      </w:pPr>
    </w:p>
    <w:p w14:paraId="52F84107">
      <w:pPr>
        <w:rPr>
          <w:rFonts w:ascii="Bookman Old Style" w:hAnsi="Bookman Old Style"/>
          <w:color w:val="0000FF"/>
          <w:sz w:val="24"/>
          <w:szCs w:val="24"/>
        </w:rPr>
      </w:pPr>
    </w:p>
    <w:p w14:paraId="1C85E390">
      <w:pPr>
        <w:rPr>
          <w:rFonts w:ascii="Bookman Old Style" w:hAnsi="Bookman Old Style"/>
          <w:color w:val="0000FF"/>
          <w:sz w:val="24"/>
          <w:szCs w:val="24"/>
        </w:rPr>
      </w:pPr>
    </w:p>
    <w:p w14:paraId="62DB6340">
      <w:pPr>
        <w:rPr>
          <w:rFonts w:ascii="Bookman Old Style" w:hAnsi="Bookman Old Style"/>
          <w:color w:val="0000FF"/>
          <w:sz w:val="24"/>
          <w:szCs w:val="24"/>
        </w:rPr>
      </w:pPr>
    </w:p>
    <w:p w14:paraId="772E7EA5">
      <w:pPr>
        <w:rPr>
          <w:rFonts w:ascii="Bookman Old Style" w:hAnsi="Bookman Old Style"/>
          <w:color w:val="0000FF"/>
          <w:sz w:val="24"/>
          <w:szCs w:val="24"/>
        </w:rPr>
      </w:pPr>
    </w:p>
    <w:p w14:paraId="01F6C1D8">
      <w:pPr>
        <w:rPr>
          <w:rFonts w:ascii="Bookman Old Style" w:hAnsi="Bookman Old Style"/>
          <w:color w:val="0000FF"/>
          <w:sz w:val="24"/>
          <w:szCs w:val="24"/>
        </w:rPr>
      </w:pPr>
    </w:p>
    <w:p w14:paraId="77DFF594">
      <w:pPr>
        <w:rPr>
          <w:rFonts w:ascii="Bookman Old Style" w:hAnsi="Bookman Old Style"/>
          <w:color w:val="0000FF"/>
          <w:sz w:val="24"/>
          <w:szCs w:val="24"/>
        </w:rPr>
      </w:pPr>
    </w:p>
    <w:p w14:paraId="083EAD57">
      <w:pPr>
        <w:rPr>
          <w:rFonts w:ascii="Bookman Old Style" w:hAnsi="Bookman Old Style"/>
          <w:color w:val="0000FF"/>
          <w:sz w:val="24"/>
          <w:szCs w:val="24"/>
        </w:rPr>
      </w:pPr>
    </w:p>
    <w:p w14:paraId="12C2E179">
      <w:pPr>
        <w:rPr>
          <w:rFonts w:ascii="Bookman Old Style" w:hAnsi="Bookman Old Style"/>
          <w:color w:val="0000FF"/>
          <w:sz w:val="24"/>
          <w:szCs w:val="24"/>
        </w:rPr>
      </w:pPr>
    </w:p>
    <w:p w14:paraId="6582694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№ 2.</w:t>
      </w:r>
    </w:p>
    <w:p w14:paraId="6195C22D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Человек и общество и правила безопасной жизнедеятельности</w:t>
      </w:r>
    </w:p>
    <w:p w14:paraId="3621E8B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4C0E17A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</w:t>
      </w:r>
    </w:p>
    <w:p w14:paraId="09D869EF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10C7EF2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Цель создания Международной Красной книги:</w:t>
      </w:r>
    </w:p>
    <w:p w14:paraId="00C302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Сохранение редких и исчезающих видов</w:t>
      </w:r>
    </w:p>
    <w:p w14:paraId="2915F3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Уничтожение опасных животных</w:t>
      </w:r>
    </w:p>
    <w:p w14:paraId="4FBD64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Изучение только домашних животных</w:t>
      </w:r>
    </w:p>
    <w:p w14:paraId="4D53D9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Разведение животных в зоопарках</w:t>
      </w:r>
    </w:p>
    <w:p w14:paraId="7C6DBC58">
      <w:pPr>
        <w:rPr>
          <w:rFonts w:ascii="Bookman Old Style" w:hAnsi="Bookman Old Style"/>
          <w:color w:val="0000FF"/>
          <w:sz w:val="24"/>
          <w:szCs w:val="24"/>
        </w:rPr>
      </w:pPr>
    </w:p>
    <w:p w14:paraId="02F7661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Правило нравственного поведения в обществе:</w:t>
      </w:r>
    </w:p>
    <w:p w14:paraId="000259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Помогать только знакомым людям</w:t>
      </w:r>
    </w:p>
    <w:p w14:paraId="231FB9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Проявлять доброту и уважение ко всем людям</w:t>
      </w:r>
    </w:p>
    <w:p w14:paraId="19DFB8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Думать только о себе</w:t>
      </w:r>
    </w:p>
    <w:p w14:paraId="606ED8B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Быть грубым</w:t>
      </w:r>
    </w:p>
    <w:p w14:paraId="123DA269">
      <w:pPr>
        <w:rPr>
          <w:rFonts w:ascii="Bookman Old Style" w:hAnsi="Bookman Old Style"/>
          <w:color w:val="0000FF"/>
          <w:sz w:val="24"/>
          <w:szCs w:val="24"/>
        </w:rPr>
      </w:pPr>
    </w:p>
    <w:p w14:paraId="6DF09CA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О вредных привычках можно сказать, что они:</w:t>
      </w:r>
    </w:p>
    <w:p w14:paraId="759B70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Улучшают здоровье</w:t>
      </w:r>
    </w:p>
    <w:p w14:paraId="3D81C3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Наносят вред здоровью человека</w:t>
      </w:r>
    </w:p>
    <w:p w14:paraId="1F2CD4C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Не влияют на организм</w:t>
      </w:r>
    </w:p>
    <w:p w14:paraId="7E4B3CB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Полезны для здоровья</w:t>
      </w:r>
    </w:p>
    <w:p w14:paraId="0FF0AF47">
      <w:pPr>
        <w:rPr>
          <w:rFonts w:ascii="Bookman Old Style" w:hAnsi="Bookman Old Style"/>
          <w:color w:val="0000FF"/>
          <w:sz w:val="24"/>
          <w:szCs w:val="24"/>
        </w:rPr>
      </w:pPr>
    </w:p>
    <w:p w14:paraId="0795F9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При использовании Интернета нужно:</w:t>
      </w:r>
    </w:p>
    <w:p w14:paraId="0585EF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Открывать все письма от незнакомцев</w:t>
      </w:r>
    </w:p>
    <w:p w14:paraId="71239F1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Скачивать любые файлы</w:t>
      </w:r>
    </w:p>
    <w:p w14:paraId="36A18B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Быть осторожным и не доверять незнакомым людям</w:t>
      </w:r>
    </w:p>
    <w:p w14:paraId="39F21A5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Сообщать всем свой адрес</w:t>
      </w:r>
    </w:p>
    <w:p w14:paraId="2216A45B">
      <w:pPr>
        <w:rPr>
          <w:rFonts w:ascii="Bookman Old Style" w:hAnsi="Bookman Old Style"/>
          <w:color w:val="0000FF"/>
          <w:sz w:val="24"/>
          <w:szCs w:val="24"/>
        </w:rPr>
      </w:pPr>
    </w:p>
    <w:p w14:paraId="6130BA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Планирование маршрута помогает:</w:t>
      </w:r>
    </w:p>
    <w:p w14:paraId="1EF272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Заблудиться в городе</w:t>
      </w:r>
    </w:p>
    <w:p w14:paraId="41A2CE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Безопасно добраться до места назначения</w:t>
      </w:r>
    </w:p>
    <w:p w14:paraId="75BAE8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Потратить больше времени</w:t>
      </w:r>
    </w:p>
    <w:p w14:paraId="42EA80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Ничего не помогает</w:t>
      </w:r>
    </w:p>
    <w:p w14:paraId="2033D992">
      <w:pPr>
        <w:rPr>
          <w:rFonts w:ascii="Bookman Old Style" w:hAnsi="Bookman Old Style"/>
          <w:color w:val="0000FF"/>
          <w:sz w:val="24"/>
          <w:szCs w:val="24"/>
        </w:rPr>
      </w:pPr>
    </w:p>
    <w:p w14:paraId="463F93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Велосипедист должен:</w:t>
      </w:r>
    </w:p>
    <w:p w14:paraId="6F2F60C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Ехать по левой стороне дороги</w:t>
      </w:r>
    </w:p>
    <w:p w14:paraId="5153FF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Знать и соблюдать дорожные знаки</w:t>
      </w:r>
    </w:p>
    <w:p w14:paraId="0859A29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Не пропускать пешеходов</w:t>
      </w:r>
    </w:p>
    <w:p w14:paraId="206EAB8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Ездить без света в темноте</w:t>
      </w:r>
    </w:p>
    <w:p w14:paraId="14602FE6">
      <w:pPr>
        <w:rPr>
          <w:rFonts w:ascii="Bookman Old Style" w:hAnsi="Bookman Old Style"/>
          <w:color w:val="0000FF"/>
          <w:sz w:val="24"/>
          <w:szCs w:val="24"/>
        </w:rPr>
      </w:pPr>
    </w:p>
    <w:p w14:paraId="0529E16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В учреждениях культуры (музеях, театрах) необходимо:</w:t>
      </w:r>
    </w:p>
    <w:p w14:paraId="418363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Громко разговаривать</w:t>
      </w:r>
    </w:p>
    <w:p w14:paraId="2277A0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Трогать экспонаты руками</w:t>
      </w:r>
    </w:p>
    <w:p w14:paraId="0EB652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Соблюдать тишину и правила поведения</w:t>
      </w:r>
    </w:p>
    <w:p w14:paraId="0AE33F8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Бегать по залам</w:t>
      </w:r>
    </w:p>
    <w:p w14:paraId="52DA2EBF">
      <w:pPr>
        <w:rPr>
          <w:rFonts w:ascii="Bookman Old Style" w:hAnsi="Bookman Old Style"/>
          <w:color w:val="0000FF"/>
          <w:sz w:val="24"/>
          <w:szCs w:val="24"/>
        </w:rPr>
      </w:pPr>
    </w:p>
    <w:p w14:paraId="1D8A2B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Дорожные знаки помогают:</w:t>
      </w:r>
    </w:p>
    <w:p w14:paraId="04983AC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Украшать улицы</w:t>
      </w:r>
    </w:p>
    <w:p w14:paraId="03EBD72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Обеспечивать безопасность на дорогах</w:t>
      </w:r>
    </w:p>
    <w:p w14:paraId="7BDF96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Затруднять движение</w:t>
      </w:r>
    </w:p>
    <w:p w14:paraId="5A9216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Ничего не помогают</w:t>
      </w:r>
    </w:p>
    <w:p w14:paraId="1D3EC08E">
      <w:pPr>
        <w:rPr>
          <w:rFonts w:ascii="Bookman Old Style" w:hAnsi="Bookman Old Style"/>
          <w:color w:val="0000FF"/>
          <w:sz w:val="24"/>
          <w:szCs w:val="24"/>
        </w:rPr>
      </w:pPr>
    </w:p>
    <w:p w14:paraId="0BAD8A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Уважительное отношение к людям означает:</w:t>
      </w:r>
    </w:p>
    <w:p w14:paraId="367E77B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Уважать только старших</w:t>
      </w:r>
    </w:p>
    <w:p w14:paraId="16E2D8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Проявлять уважение ко всем людям независимо от возраста</w:t>
      </w:r>
    </w:p>
    <w:p w14:paraId="32DB2A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Уважать только друзей</w:t>
      </w:r>
    </w:p>
    <w:p w14:paraId="67EBD3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Никого не уважать</w:t>
      </w:r>
    </w:p>
    <w:p w14:paraId="4D073296">
      <w:pPr>
        <w:rPr>
          <w:rFonts w:ascii="Bookman Old Style" w:hAnsi="Bookman Old Style"/>
          <w:color w:val="0000FF"/>
          <w:sz w:val="24"/>
          <w:szCs w:val="24"/>
        </w:rPr>
      </w:pPr>
    </w:p>
    <w:p w14:paraId="33D9894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Правило безопасности при езде на самокате:</w:t>
      </w:r>
    </w:p>
    <w:p w14:paraId="3681B1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Ездить только по проезжей части</w:t>
      </w:r>
    </w:p>
    <w:p w14:paraId="7FE9638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Не смотреть по сторонам</w:t>
      </w:r>
    </w:p>
    <w:p w14:paraId="6DB2D3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Использовать специальные дорожки и быть внимательным</w:t>
      </w:r>
    </w:p>
    <w:p w14:paraId="75629F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Кататься с закрытыми глазами</w:t>
      </w:r>
    </w:p>
    <w:p w14:paraId="2E61FC57">
      <w:pPr>
        <w:rPr>
          <w:rFonts w:ascii="Bookman Old Style" w:hAnsi="Bookman Old Style"/>
          <w:color w:val="0000FF"/>
          <w:sz w:val="24"/>
          <w:szCs w:val="24"/>
        </w:rPr>
      </w:pPr>
    </w:p>
    <w:p w14:paraId="44EDCCBF">
      <w:pPr>
        <w:rPr>
          <w:rFonts w:ascii="Bookman Old Style" w:hAnsi="Bookman Old Style"/>
          <w:color w:val="0000FF"/>
          <w:sz w:val="24"/>
          <w:szCs w:val="24"/>
        </w:rPr>
      </w:pPr>
    </w:p>
    <w:p w14:paraId="66D5C9A2">
      <w:pPr>
        <w:rPr>
          <w:rFonts w:ascii="Bookman Old Style" w:hAnsi="Bookman Old Style"/>
          <w:color w:val="0000FF"/>
          <w:sz w:val="24"/>
          <w:szCs w:val="24"/>
        </w:rPr>
      </w:pPr>
    </w:p>
    <w:p w14:paraId="5F898E23">
      <w:pPr>
        <w:rPr>
          <w:rFonts w:ascii="Bookman Old Style" w:hAnsi="Bookman Old Style"/>
          <w:color w:val="0000FF"/>
          <w:sz w:val="24"/>
          <w:szCs w:val="24"/>
        </w:rPr>
      </w:pPr>
    </w:p>
    <w:p w14:paraId="5D9391E6">
      <w:pPr>
        <w:rPr>
          <w:rFonts w:ascii="Bookman Old Style" w:hAnsi="Bookman Old Style"/>
          <w:color w:val="0000FF"/>
          <w:sz w:val="24"/>
          <w:szCs w:val="24"/>
        </w:rPr>
      </w:pPr>
    </w:p>
    <w:p w14:paraId="383E2B91">
      <w:pPr>
        <w:rPr>
          <w:rFonts w:ascii="Bookman Old Style" w:hAnsi="Bookman Old Style"/>
          <w:color w:val="0000FF"/>
          <w:sz w:val="24"/>
          <w:szCs w:val="24"/>
        </w:rPr>
      </w:pPr>
    </w:p>
    <w:p w14:paraId="6EA5F595">
      <w:pPr>
        <w:rPr>
          <w:rFonts w:ascii="Bookman Old Style" w:hAnsi="Bookman Old Style"/>
          <w:color w:val="0000FF"/>
          <w:sz w:val="24"/>
          <w:szCs w:val="24"/>
        </w:rPr>
      </w:pPr>
    </w:p>
    <w:p w14:paraId="1C022CDC">
      <w:pPr>
        <w:rPr>
          <w:rFonts w:ascii="Bookman Old Style" w:hAnsi="Bookman Old Style"/>
          <w:color w:val="0000FF"/>
          <w:sz w:val="24"/>
          <w:szCs w:val="24"/>
        </w:rPr>
      </w:pPr>
    </w:p>
    <w:p w14:paraId="4E7219F6">
      <w:pPr>
        <w:rPr>
          <w:rFonts w:ascii="Bookman Old Style" w:hAnsi="Bookman Old Style"/>
          <w:color w:val="0000FF"/>
          <w:sz w:val="24"/>
          <w:szCs w:val="24"/>
        </w:rPr>
      </w:pPr>
    </w:p>
    <w:p w14:paraId="2CDBBF73">
      <w:pPr>
        <w:rPr>
          <w:rFonts w:ascii="Bookman Old Style" w:hAnsi="Bookman Old Style"/>
          <w:color w:val="0000FF"/>
          <w:sz w:val="24"/>
          <w:szCs w:val="24"/>
        </w:rPr>
      </w:pPr>
    </w:p>
    <w:p w14:paraId="34F4E749">
      <w:pPr>
        <w:rPr>
          <w:rFonts w:ascii="Bookman Old Style" w:hAnsi="Bookman Old Style"/>
          <w:color w:val="0000FF"/>
          <w:sz w:val="24"/>
          <w:szCs w:val="24"/>
        </w:rPr>
      </w:pPr>
    </w:p>
    <w:p w14:paraId="38688624">
      <w:pPr>
        <w:rPr>
          <w:rFonts w:ascii="Bookman Old Style" w:hAnsi="Bookman Old Style"/>
          <w:color w:val="0000FF"/>
          <w:sz w:val="24"/>
          <w:szCs w:val="24"/>
        </w:rPr>
      </w:pPr>
    </w:p>
    <w:p w14:paraId="687D1EB3">
      <w:pPr>
        <w:rPr>
          <w:rFonts w:ascii="Bookman Old Style" w:hAnsi="Bookman Old Style"/>
          <w:color w:val="0000FF"/>
          <w:sz w:val="24"/>
          <w:szCs w:val="24"/>
        </w:rPr>
      </w:pPr>
    </w:p>
    <w:p w14:paraId="17F3F14E">
      <w:pPr>
        <w:rPr>
          <w:rFonts w:ascii="Bookman Old Style" w:hAnsi="Bookman Old Style"/>
          <w:color w:val="0000FF"/>
          <w:sz w:val="24"/>
          <w:szCs w:val="24"/>
        </w:rPr>
      </w:pPr>
    </w:p>
    <w:p w14:paraId="7D23D30B">
      <w:pPr>
        <w:rPr>
          <w:rFonts w:ascii="Bookman Old Style" w:hAnsi="Bookman Old Style"/>
          <w:color w:val="0000FF"/>
          <w:sz w:val="24"/>
          <w:szCs w:val="24"/>
        </w:rPr>
      </w:pPr>
    </w:p>
    <w:p w14:paraId="3C19C6AB">
      <w:pPr>
        <w:rPr>
          <w:rFonts w:ascii="Bookman Old Style" w:hAnsi="Bookman Old Style"/>
          <w:color w:val="0000FF"/>
          <w:sz w:val="24"/>
          <w:szCs w:val="24"/>
        </w:rPr>
      </w:pPr>
    </w:p>
    <w:p w14:paraId="7AD8D979">
      <w:pPr>
        <w:rPr>
          <w:rFonts w:ascii="Bookman Old Style" w:hAnsi="Bookman Old Style"/>
          <w:color w:val="0000FF"/>
          <w:sz w:val="24"/>
          <w:szCs w:val="24"/>
        </w:rPr>
      </w:pPr>
    </w:p>
    <w:p w14:paraId="3599FACD">
      <w:pPr>
        <w:rPr>
          <w:rFonts w:ascii="Bookman Old Style" w:hAnsi="Bookman Old Style"/>
          <w:color w:val="0000FF"/>
          <w:sz w:val="24"/>
          <w:szCs w:val="24"/>
        </w:rPr>
      </w:pPr>
    </w:p>
    <w:p w14:paraId="77F4FF16">
      <w:pPr>
        <w:rPr>
          <w:rFonts w:ascii="Bookman Old Style" w:hAnsi="Bookman Old Style"/>
          <w:color w:val="0000FF"/>
          <w:sz w:val="24"/>
          <w:szCs w:val="24"/>
        </w:rPr>
      </w:pPr>
    </w:p>
    <w:p w14:paraId="37FAD7CD">
      <w:pPr>
        <w:rPr>
          <w:rFonts w:ascii="Bookman Old Style" w:hAnsi="Bookman Old Style"/>
          <w:color w:val="0000FF"/>
          <w:sz w:val="24"/>
          <w:szCs w:val="24"/>
        </w:rPr>
      </w:pPr>
    </w:p>
    <w:p w14:paraId="1EDA19B5">
      <w:pPr>
        <w:rPr>
          <w:rFonts w:ascii="Bookman Old Style" w:hAnsi="Bookman Old Style"/>
          <w:color w:val="0000FF"/>
          <w:sz w:val="24"/>
          <w:szCs w:val="24"/>
        </w:rPr>
      </w:pPr>
    </w:p>
    <w:p w14:paraId="6FE81273">
      <w:pPr>
        <w:rPr>
          <w:rFonts w:ascii="Bookman Old Style" w:hAnsi="Bookman Old Style"/>
          <w:color w:val="0000FF"/>
          <w:sz w:val="24"/>
          <w:szCs w:val="24"/>
        </w:rPr>
      </w:pPr>
    </w:p>
    <w:p w14:paraId="24A89271">
      <w:pPr>
        <w:rPr>
          <w:rFonts w:ascii="Bookman Old Style" w:hAnsi="Bookman Old Style"/>
          <w:color w:val="0000FF"/>
          <w:sz w:val="24"/>
          <w:szCs w:val="24"/>
        </w:rPr>
      </w:pPr>
    </w:p>
    <w:p w14:paraId="51EB0C5D">
      <w:pPr>
        <w:rPr>
          <w:rFonts w:ascii="Bookman Old Style" w:hAnsi="Bookman Old Style"/>
          <w:color w:val="0000FF"/>
          <w:sz w:val="24"/>
          <w:szCs w:val="24"/>
        </w:rPr>
      </w:pPr>
    </w:p>
    <w:p w14:paraId="2F42A971">
      <w:pPr>
        <w:rPr>
          <w:rFonts w:ascii="Bookman Old Style" w:hAnsi="Bookman Old Style"/>
          <w:color w:val="0000FF"/>
          <w:sz w:val="24"/>
          <w:szCs w:val="24"/>
        </w:rPr>
      </w:pPr>
    </w:p>
    <w:p w14:paraId="752DF008">
      <w:pPr>
        <w:rPr>
          <w:rFonts w:ascii="Bookman Old Style" w:hAnsi="Bookman Old Style"/>
          <w:color w:val="0000FF"/>
          <w:sz w:val="24"/>
          <w:szCs w:val="24"/>
        </w:rPr>
      </w:pPr>
    </w:p>
    <w:p w14:paraId="56ED521F">
      <w:pPr>
        <w:rPr>
          <w:rFonts w:ascii="Bookman Old Style" w:hAnsi="Bookman Old Style"/>
          <w:color w:val="0000FF"/>
          <w:sz w:val="24"/>
          <w:szCs w:val="24"/>
        </w:rPr>
      </w:pPr>
    </w:p>
    <w:p w14:paraId="28DBB664">
      <w:pPr>
        <w:rPr>
          <w:rFonts w:ascii="Bookman Old Style" w:hAnsi="Bookman Old Style"/>
          <w:color w:val="0000FF"/>
          <w:sz w:val="24"/>
          <w:szCs w:val="24"/>
        </w:rPr>
      </w:pPr>
    </w:p>
    <w:p w14:paraId="2EA22501">
      <w:pPr>
        <w:rPr>
          <w:rFonts w:ascii="Bookman Old Style" w:hAnsi="Bookman Old Style"/>
          <w:color w:val="0000FF"/>
          <w:sz w:val="24"/>
          <w:szCs w:val="24"/>
        </w:rPr>
      </w:pPr>
    </w:p>
    <w:p w14:paraId="3C1E4A68">
      <w:pPr>
        <w:rPr>
          <w:rFonts w:ascii="Bookman Old Style" w:hAnsi="Bookman Old Style"/>
          <w:color w:val="0000FF"/>
          <w:sz w:val="24"/>
          <w:szCs w:val="24"/>
        </w:rPr>
      </w:pPr>
    </w:p>
    <w:p w14:paraId="2200D904">
      <w:pPr>
        <w:rPr>
          <w:rFonts w:ascii="Bookman Old Style" w:hAnsi="Bookman Old Style"/>
          <w:color w:val="0000FF"/>
          <w:sz w:val="24"/>
          <w:szCs w:val="24"/>
        </w:rPr>
      </w:pPr>
    </w:p>
    <w:p w14:paraId="5131A132">
      <w:pPr>
        <w:rPr>
          <w:rFonts w:ascii="Bookman Old Style" w:hAnsi="Bookman Old Style"/>
          <w:color w:val="0000FF"/>
          <w:sz w:val="24"/>
          <w:szCs w:val="24"/>
        </w:rPr>
      </w:pPr>
    </w:p>
    <w:p w14:paraId="2C70AD89">
      <w:pPr>
        <w:rPr>
          <w:rFonts w:ascii="Bookman Old Style" w:hAnsi="Bookman Old Style"/>
          <w:color w:val="0000FF"/>
          <w:sz w:val="24"/>
          <w:szCs w:val="24"/>
        </w:rPr>
      </w:pPr>
    </w:p>
    <w:p w14:paraId="7BDB3BCD">
      <w:pPr>
        <w:rPr>
          <w:rFonts w:ascii="Bookman Old Style" w:hAnsi="Bookman Old Style"/>
          <w:color w:val="0000FF"/>
          <w:sz w:val="24"/>
          <w:szCs w:val="24"/>
        </w:rPr>
      </w:pPr>
    </w:p>
    <w:p w14:paraId="4F05F625">
      <w:pPr>
        <w:rPr>
          <w:rFonts w:ascii="Bookman Old Style" w:hAnsi="Bookman Old Style"/>
          <w:color w:val="0000FF"/>
          <w:sz w:val="24"/>
          <w:szCs w:val="24"/>
        </w:rPr>
      </w:pPr>
    </w:p>
    <w:p w14:paraId="7D8D26B2">
      <w:pPr>
        <w:rPr>
          <w:rFonts w:ascii="Bookman Old Style" w:hAnsi="Bookman Old Style"/>
          <w:color w:val="0000FF"/>
          <w:sz w:val="24"/>
          <w:szCs w:val="24"/>
        </w:rPr>
      </w:pPr>
    </w:p>
    <w:p w14:paraId="52461E0D">
      <w:pPr>
        <w:rPr>
          <w:rFonts w:ascii="Bookman Old Style" w:hAnsi="Bookman Old Style"/>
          <w:color w:val="0000FF"/>
          <w:sz w:val="24"/>
          <w:szCs w:val="24"/>
        </w:rPr>
      </w:pPr>
    </w:p>
    <w:p w14:paraId="26D41D03">
      <w:pPr>
        <w:rPr>
          <w:rFonts w:ascii="Bookman Old Style" w:hAnsi="Bookman Old Style"/>
          <w:color w:val="0000FF"/>
          <w:sz w:val="24"/>
          <w:szCs w:val="24"/>
        </w:rPr>
      </w:pPr>
    </w:p>
    <w:p w14:paraId="140ECEB4">
      <w:pPr>
        <w:rPr>
          <w:rFonts w:ascii="Bookman Old Style" w:hAnsi="Bookman Old Style"/>
          <w:color w:val="0000FF"/>
          <w:sz w:val="24"/>
          <w:szCs w:val="24"/>
        </w:rPr>
      </w:pPr>
    </w:p>
    <w:p w14:paraId="1F95FBD8">
      <w:pPr>
        <w:rPr>
          <w:rFonts w:ascii="Bookman Old Style" w:hAnsi="Bookman Old Style"/>
          <w:color w:val="0000FF"/>
          <w:sz w:val="24"/>
          <w:szCs w:val="24"/>
        </w:rPr>
      </w:pPr>
    </w:p>
    <w:p w14:paraId="43451A9C">
      <w:pPr>
        <w:rPr>
          <w:rFonts w:ascii="Bookman Old Style" w:hAnsi="Bookman Old Style"/>
          <w:color w:val="0000FF"/>
          <w:sz w:val="24"/>
          <w:szCs w:val="24"/>
        </w:rPr>
      </w:pPr>
    </w:p>
    <w:p w14:paraId="3BC3C694">
      <w:pPr>
        <w:rPr>
          <w:rFonts w:ascii="Bookman Old Style" w:hAnsi="Bookman Old Style"/>
          <w:color w:val="0000FF"/>
          <w:sz w:val="24"/>
          <w:szCs w:val="24"/>
        </w:rPr>
      </w:pPr>
    </w:p>
    <w:p w14:paraId="5B5DA63F">
      <w:pPr>
        <w:rPr>
          <w:rFonts w:ascii="Bookman Old Style" w:hAnsi="Bookman Old Style"/>
          <w:color w:val="0000FF"/>
          <w:sz w:val="24"/>
          <w:szCs w:val="24"/>
        </w:rPr>
      </w:pPr>
    </w:p>
    <w:p w14:paraId="76191D65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контрольной работе № 2</w:t>
      </w:r>
    </w:p>
    <w:p w14:paraId="7A90EA39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1:</w:t>
      </w:r>
    </w:p>
    <w:p w14:paraId="414A832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1 - а</w:t>
      </w:r>
    </w:p>
    <w:p w14:paraId="13434FB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2 - б</w:t>
      </w:r>
    </w:p>
    <w:p w14:paraId="21D596B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3 - б</w:t>
      </w:r>
    </w:p>
    <w:p w14:paraId="49B7D4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4 - б</w:t>
      </w:r>
    </w:p>
    <w:p w14:paraId="65340A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5 - б</w:t>
      </w:r>
    </w:p>
    <w:p w14:paraId="7DE4A7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6 - б</w:t>
      </w:r>
    </w:p>
    <w:p w14:paraId="60BC65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7 - б</w:t>
      </w:r>
    </w:p>
    <w:p w14:paraId="55AA50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8 - а</w:t>
      </w:r>
    </w:p>
    <w:p w14:paraId="7E14C49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9 - б</w:t>
      </w:r>
    </w:p>
    <w:p w14:paraId="3FD36E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10 - б</w:t>
      </w:r>
    </w:p>
    <w:p w14:paraId="09FAA9A5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2:</w:t>
      </w:r>
    </w:p>
    <w:p w14:paraId="4C4A63A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1 - а</w:t>
      </w:r>
    </w:p>
    <w:p w14:paraId="10809E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2 - б</w:t>
      </w:r>
    </w:p>
    <w:p w14:paraId="30EEE6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3 - б</w:t>
      </w:r>
    </w:p>
    <w:p w14:paraId="67E45D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4 - в</w:t>
      </w:r>
    </w:p>
    <w:p w14:paraId="00FBC7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5 - б</w:t>
      </w:r>
    </w:p>
    <w:p w14:paraId="2B1F89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6 - б</w:t>
      </w:r>
    </w:p>
    <w:p w14:paraId="08F9A8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7 - в</w:t>
      </w:r>
    </w:p>
    <w:p w14:paraId="4EA1FF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8 - б</w:t>
      </w:r>
    </w:p>
    <w:p w14:paraId="2B024A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9 - б</w:t>
      </w:r>
    </w:p>
    <w:p w14:paraId="1528373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10 - в</w:t>
      </w:r>
    </w:p>
    <w:p w14:paraId="371BA416">
      <w:pPr>
        <w:rPr>
          <w:rFonts w:ascii="Bookman Old Style" w:hAnsi="Bookman Old Style"/>
          <w:color w:val="0000FF"/>
          <w:sz w:val="24"/>
          <w:szCs w:val="24"/>
        </w:rPr>
      </w:pPr>
    </w:p>
    <w:p w14:paraId="77005B05">
      <w:pPr>
        <w:rPr>
          <w:rFonts w:ascii="Bookman Old Style" w:hAnsi="Bookman Old Style"/>
          <w:color w:val="0000FF"/>
          <w:sz w:val="24"/>
          <w:szCs w:val="24"/>
        </w:rPr>
      </w:pPr>
    </w:p>
    <w:p w14:paraId="42BE6008">
      <w:pPr>
        <w:rPr>
          <w:rFonts w:ascii="Bookman Old Style" w:hAnsi="Bookman Old Style"/>
          <w:color w:val="0000FF"/>
          <w:sz w:val="24"/>
          <w:szCs w:val="24"/>
        </w:rPr>
      </w:pPr>
    </w:p>
    <w:p w14:paraId="3ED12D01">
      <w:pPr>
        <w:rPr>
          <w:rFonts w:ascii="Bookman Old Style" w:hAnsi="Bookman Old Style"/>
          <w:color w:val="0000FF"/>
          <w:sz w:val="24"/>
          <w:szCs w:val="24"/>
        </w:rPr>
      </w:pPr>
    </w:p>
    <w:p w14:paraId="68A11E1C">
      <w:pPr>
        <w:rPr>
          <w:rFonts w:ascii="Bookman Old Style" w:hAnsi="Bookman Old Style"/>
          <w:color w:val="0000FF"/>
          <w:sz w:val="24"/>
          <w:szCs w:val="24"/>
        </w:rPr>
      </w:pPr>
    </w:p>
    <w:p w14:paraId="4132EB2A">
      <w:pPr>
        <w:rPr>
          <w:rFonts w:ascii="Bookman Old Style" w:hAnsi="Bookman Old Style"/>
          <w:color w:val="0000FF"/>
          <w:sz w:val="24"/>
          <w:szCs w:val="24"/>
        </w:rPr>
      </w:pPr>
    </w:p>
    <w:p w14:paraId="5DD947C1">
      <w:pPr>
        <w:rPr>
          <w:rFonts w:ascii="Bookman Old Style" w:hAnsi="Bookman Old Style"/>
          <w:color w:val="0000FF"/>
          <w:sz w:val="24"/>
          <w:szCs w:val="24"/>
        </w:rPr>
      </w:pPr>
    </w:p>
    <w:p w14:paraId="74C046D9">
      <w:pPr>
        <w:rPr>
          <w:rFonts w:ascii="Bookman Old Style" w:hAnsi="Bookman Old Style"/>
          <w:color w:val="0000FF"/>
          <w:sz w:val="24"/>
          <w:szCs w:val="24"/>
        </w:rPr>
      </w:pPr>
    </w:p>
    <w:p w14:paraId="0B583BCE">
      <w:pPr>
        <w:rPr>
          <w:rFonts w:ascii="Bookman Old Style" w:hAnsi="Bookman Old Style"/>
          <w:color w:val="0000FF"/>
          <w:sz w:val="24"/>
          <w:szCs w:val="24"/>
        </w:rPr>
      </w:pPr>
    </w:p>
    <w:p w14:paraId="3AB7CDB9">
      <w:pPr>
        <w:rPr>
          <w:rFonts w:ascii="Bookman Old Style" w:hAnsi="Bookman Old Style"/>
          <w:color w:val="0000FF"/>
          <w:sz w:val="24"/>
          <w:szCs w:val="24"/>
        </w:rPr>
      </w:pPr>
    </w:p>
    <w:p w14:paraId="000CCB2C">
      <w:pPr>
        <w:rPr>
          <w:rFonts w:ascii="Bookman Old Style" w:hAnsi="Bookman Old Style"/>
          <w:color w:val="0000FF"/>
          <w:sz w:val="24"/>
          <w:szCs w:val="24"/>
        </w:rPr>
      </w:pPr>
    </w:p>
    <w:p w14:paraId="71E8D78F">
      <w:pPr>
        <w:rPr>
          <w:rFonts w:ascii="Bookman Old Style" w:hAnsi="Bookman Old Style"/>
          <w:color w:val="0000FF"/>
          <w:sz w:val="24"/>
          <w:szCs w:val="24"/>
        </w:rPr>
      </w:pPr>
    </w:p>
    <w:p w14:paraId="77B9792C">
      <w:pPr>
        <w:rPr>
          <w:rFonts w:ascii="Bookman Old Style" w:hAnsi="Bookman Old Style"/>
          <w:color w:val="0000FF"/>
          <w:sz w:val="24"/>
          <w:szCs w:val="24"/>
        </w:rPr>
      </w:pPr>
    </w:p>
    <w:p w14:paraId="6B133DFE">
      <w:pPr>
        <w:rPr>
          <w:rFonts w:ascii="Bookman Old Style" w:hAnsi="Bookman Old Style"/>
          <w:color w:val="0000FF"/>
          <w:sz w:val="24"/>
          <w:szCs w:val="24"/>
        </w:rPr>
      </w:pPr>
    </w:p>
    <w:p w14:paraId="4D119CA3">
      <w:pPr>
        <w:rPr>
          <w:rFonts w:ascii="Bookman Old Style" w:hAnsi="Bookman Old Style"/>
          <w:color w:val="0000FF"/>
          <w:sz w:val="24"/>
          <w:szCs w:val="24"/>
        </w:rPr>
      </w:pPr>
    </w:p>
    <w:p w14:paraId="780FB954">
      <w:pPr>
        <w:rPr>
          <w:rFonts w:ascii="Bookman Old Style" w:hAnsi="Bookman Old Style"/>
          <w:color w:val="0000FF"/>
          <w:sz w:val="24"/>
          <w:szCs w:val="24"/>
        </w:rPr>
      </w:pPr>
    </w:p>
    <w:p w14:paraId="7F5CBBB9">
      <w:pPr>
        <w:rPr>
          <w:rFonts w:ascii="Bookman Old Style" w:hAnsi="Bookman Old Style"/>
          <w:color w:val="0000FF"/>
          <w:sz w:val="24"/>
          <w:szCs w:val="24"/>
        </w:rPr>
      </w:pPr>
    </w:p>
    <w:p w14:paraId="5C612D7B">
      <w:pPr>
        <w:rPr>
          <w:rFonts w:ascii="Bookman Old Style" w:hAnsi="Bookman Old Style"/>
          <w:color w:val="0000FF"/>
          <w:sz w:val="24"/>
          <w:szCs w:val="24"/>
        </w:rPr>
      </w:pPr>
    </w:p>
    <w:p w14:paraId="3F0A578C">
      <w:pPr>
        <w:rPr>
          <w:rFonts w:ascii="Bookman Old Style" w:hAnsi="Bookman Old Style"/>
          <w:color w:val="0000FF"/>
          <w:sz w:val="24"/>
          <w:szCs w:val="24"/>
        </w:rPr>
      </w:pPr>
    </w:p>
    <w:p w14:paraId="5EEC3B31">
      <w:pPr>
        <w:rPr>
          <w:rFonts w:ascii="Bookman Old Style" w:hAnsi="Bookman Old Style"/>
          <w:color w:val="0000FF"/>
          <w:sz w:val="24"/>
          <w:szCs w:val="24"/>
        </w:rPr>
      </w:pPr>
    </w:p>
    <w:p w14:paraId="7CD5CF6A">
      <w:pPr>
        <w:rPr>
          <w:rFonts w:ascii="Bookman Old Style" w:hAnsi="Bookman Old Style"/>
          <w:color w:val="0000FF"/>
          <w:sz w:val="24"/>
          <w:szCs w:val="24"/>
        </w:rPr>
      </w:pPr>
    </w:p>
    <w:p w14:paraId="448A76C7">
      <w:pPr>
        <w:rPr>
          <w:rFonts w:ascii="Bookman Old Style" w:hAnsi="Bookman Old Style"/>
          <w:color w:val="0000FF"/>
          <w:sz w:val="24"/>
          <w:szCs w:val="24"/>
        </w:rPr>
      </w:pPr>
    </w:p>
    <w:p w14:paraId="44400500">
      <w:pPr>
        <w:rPr>
          <w:rFonts w:ascii="Bookman Old Style" w:hAnsi="Bookman Old Style"/>
          <w:color w:val="0000FF"/>
          <w:sz w:val="24"/>
          <w:szCs w:val="24"/>
        </w:rPr>
      </w:pPr>
    </w:p>
    <w:p w14:paraId="2E292871">
      <w:pPr>
        <w:rPr>
          <w:rFonts w:ascii="Bookman Old Style" w:hAnsi="Bookman Old Style"/>
          <w:color w:val="0000FF"/>
          <w:sz w:val="24"/>
          <w:szCs w:val="24"/>
        </w:rPr>
      </w:pPr>
    </w:p>
    <w:p w14:paraId="2F365084">
      <w:pPr>
        <w:rPr>
          <w:rFonts w:ascii="Bookman Old Style" w:hAnsi="Bookman Old Style"/>
          <w:color w:val="0000FF"/>
          <w:sz w:val="24"/>
          <w:szCs w:val="24"/>
        </w:rPr>
      </w:pPr>
    </w:p>
    <w:p w14:paraId="0C40B65A">
      <w:pPr>
        <w:rPr>
          <w:rFonts w:ascii="Bookman Old Style" w:hAnsi="Bookman Old Style"/>
          <w:color w:val="0000FF"/>
          <w:sz w:val="24"/>
          <w:szCs w:val="24"/>
        </w:rPr>
      </w:pPr>
    </w:p>
    <w:p w14:paraId="664FD737">
      <w:pPr>
        <w:rPr>
          <w:rFonts w:ascii="Bookman Old Style" w:hAnsi="Bookman Old Style"/>
          <w:color w:val="0000FF"/>
          <w:sz w:val="24"/>
          <w:szCs w:val="24"/>
        </w:rPr>
      </w:pPr>
    </w:p>
    <w:p w14:paraId="0CFCF364">
      <w:pPr>
        <w:rPr>
          <w:rFonts w:ascii="Bookman Old Style" w:hAnsi="Bookman Old Style"/>
          <w:color w:val="0000FF"/>
          <w:sz w:val="24"/>
          <w:szCs w:val="24"/>
        </w:rPr>
      </w:pPr>
    </w:p>
    <w:p w14:paraId="16F068D4">
      <w:pPr>
        <w:rPr>
          <w:rFonts w:ascii="Bookman Old Style" w:hAnsi="Bookman Old Style"/>
          <w:color w:val="0000FF"/>
          <w:sz w:val="24"/>
          <w:szCs w:val="24"/>
        </w:rPr>
      </w:pPr>
    </w:p>
    <w:p w14:paraId="1ECDA6BD">
      <w:pPr>
        <w:rPr>
          <w:rFonts w:ascii="Bookman Old Style" w:hAnsi="Bookman Old Style"/>
          <w:color w:val="0000FF"/>
          <w:sz w:val="24"/>
          <w:szCs w:val="24"/>
        </w:rPr>
      </w:pPr>
    </w:p>
    <w:p w14:paraId="394326D0">
      <w:pPr>
        <w:rPr>
          <w:rFonts w:ascii="Bookman Old Style" w:hAnsi="Bookman Old Style"/>
          <w:color w:val="0000FF"/>
          <w:sz w:val="24"/>
          <w:szCs w:val="24"/>
        </w:rPr>
      </w:pPr>
    </w:p>
    <w:p w14:paraId="4E24C95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№ 3 за 2 триместр</w:t>
      </w:r>
    </w:p>
    <w:p w14:paraId="1BB4AE0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68C1082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</w:t>
      </w:r>
    </w:p>
    <w:p w14:paraId="3BAD1EF7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1B74DF2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Восточно-Европейская равнина расположена:</w:t>
      </w:r>
    </w:p>
    <w:p w14:paraId="05112F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 западе России</w:t>
      </w:r>
    </w:p>
    <w:p w14:paraId="5FA082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 востоке России</w:t>
      </w:r>
    </w:p>
    <w:p w14:paraId="19C4DD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 юге России</w:t>
      </w:r>
    </w:p>
    <w:p w14:paraId="5BEDED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На севере России</w:t>
      </w:r>
    </w:p>
    <w:p w14:paraId="6ABBC119">
      <w:pPr>
        <w:rPr>
          <w:rFonts w:ascii="Bookman Old Style" w:hAnsi="Bookman Old Style"/>
          <w:color w:val="0000FF"/>
          <w:sz w:val="24"/>
          <w:szCs w:val="24"/>
        </w:rPr>
      </w:pPr>
    </w:p>
    <w:p w14:paraId="5DA53E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Уральские горы находятся:</w:t>
      </w:r>
    </w:p>
    <w:p w14:paraId="17AFA2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 границе Европы и Азии</w:t>
      </w:r>
    </w:p>
    <w:p w14:paraId="23B8A8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 Дальнем Востоке</w:t>
      </w:r>
    </w:p>
    <w:p w14:paraId="7CF1729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 Кавказе</w:t>
      </w:r>
    </w:p>
    <w:p w14:paraId="73728A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В Сибири</w:t>
      </w:r>
    </w:p>
    <w:p w14:paraId="0A61BF30">
      <w:pPr>
        <w:rPr>
          <w:rFonts w:ascii="Bookman Old Style" w:hAnsi="Bookman Old Style"/>
          <w:color w:val="0000FF"/>
          <w:sz w:val="24"/>
          <w:szCs w:val="24"/>
        </w:rPr>
      </w:pPr>
    </w:p>
    <w:p w14:paraId="24C879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Самая высокая гора Кавказа:</w:t>
      </w:r>
    </w:p>
    <w:p w14:paraId="02EC92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Эльбрус</w:t>
      </w:r>
    </w:p>
    <w:p w14:paraId="4F3B121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Белуха</w:t>
      </w:r>
    </w:p>
    <w:p w14:paraId="1932FE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Народная</w:t>
      </w:r>
    </w:p>
    <w:p w14:paraId="1D41B8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Казбек</w:t>
      </w:r>
    </w:p>
    <w:p w14:paraId="44BB3CF8">
      <w:pPr>
        <w:rPr>
          <w:rFonts w:ascii="Bookman Old Style" w:hAnsi="Bookman Old Style"/>
          <w:color w:val="0000FF"/>
          <w:sz w:val="24"/>
          <w:szCs w:val="24"/>
        </w:rPr>
      </w:pPr>
    </w:p>
    <w:p w14:paraId="3EAA3C9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 естественным водоёмам относится:</w:t>
      </w:r>
    </w:p>
    <w:p w14:paraId="26C3E29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Бассейн</w:t>
      </w:r>
    </w:p>
    <w:p w14:paraId="71C009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Озеро</w:t>
      </w:r>
    </w:p>
    <w:p w14:paraId="74A0D87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Аквариум</w:t>
      </w:r>
    </w:p>
    <w:p w14:paraId="1671B2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Пруд на даче</w:t>
      </w:r>
    </w:p>
    <w:p w14:paraId="79408FDF">
      <w:pPr>
        <w:rPr>
          <w:rFonts w:ascii="Bookman Old Style" w:hAnsi="Bookman Old Style"/>
          <w:color w:val="0000FF"/>
          <w:sz w:val="24"/>
          <w:szCs w:val="24"/>
        </w:rPr>
      </w:pPr>
    </w:p>
    <w:p w14:paraId="559013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Крупнейшая река России:</w:t>
      </w:r>
    </w:p>
    <w:p w14:paraId="140B26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Волга</w:t>
      </w:r>
    </w:p>
    <w:p w14:paraId="52D9EF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Дон</w:t>
      </w:r>
    </w:p>
    <w:p w14:paraId="785A679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Кама</w:t>
      </w:r>
    </w:p>
    <w:p w14:paraId="23CC0A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Ока</w:t>
      </w:r>
    </w:p>
    <w:p w14:paraId="5B644A18">
      <w:pPr>
        <w:rPr>
          <w:rFonts w:ascii="Bookman Old Style" w:hAnsi="Bookman Old Style"/>
          <w:color w:val="0000FF"/>
          <w:sz w:val="24"/>
          <w:szCs w:val="24"/>
        </w:rPr>
      </w:pPr>
    </w:p>
    <w:p w14:paraId="5424A0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В арктической пустыне обитают:</w:t>
      </w:r>
    </w:p>
    <w:p w14:paraId="3DBE6A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Тигры и обезьяны</w:t>
      </w:r>
    </w:p>
    <w:p w14:paraId="0745FCF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Белые медведи и моржи</w:t>
      </w:r>
    </w:p>
    <w:p w14:paraId="65D886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Верблюды и змеи</w:t>
      </w:r>
    </w:p>
    <w:p w14:paraId="47EE6C3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Слоны и жирафы</w:t>
      </w:r>
    </w:p>
    <w:p w14:paraId="1DA76078">
      <w:pPr>
        <w:rPr>
          <w:rFonts w:ascii="Bookman Old Style" w:hAnsi="Bookman Old Style"/>
          <w:color w:val="0000FF"/>
          <w:sz w:val="24"/>
          <w:szCs w:val="24"/>
        </w:rPr>
      </w:pPr>
    </w:p>
    <w:p w14:paraId="0666783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Характерные растения тундры:</w:t>
      </w:r>
    </w:p>
    <w:p w14:paraId="4CA5FE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Пальмы и лианы</w:t>
      </w:r>
    </w:p>
    <w:p w14:paraId="6F22C2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Мхи и лишайники</w:t>
      </w:r>
    </w:p>
    <w:p w14:paraId="55DD0CD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Дубы и клёны</w:t>
      </w:r>
    </w:p>
    <w:p w14:paraId="6EA342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Кактусы</w:t>
      </w:r>
    </w:p>
    <w:p w14:paraId="0E34C507">
      <w:pPr>
        <w:rPr>
          <w:rFonts w:ascii="Bookman Old Style" w:hAnsi="Bookman Old Style"/>
          <w:color w:val="0000FF"/>
          <w:sz w:val="24"/>
          <w:szCs w:val="24"/>
        </w:rPr>
      </w:pPr>
    </w:p>
    <w:p w14:paraId="2CA986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В тайге растут:</w:t>
      </w:r>
    </w:p>
    <w:p w14:paraId="5A4CB1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лиственные деревья</w:t>
      </w:r>
    </w:p>
    <w:p w14:paraId="42CB24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Хвойные деревья: ель, сосна, лиственница</w:t>
      </w:r>
    </w:p>
    <w:p w14:paraId="6F6EE38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кустарники</w:t>
      </w:r>
    </w:p>
    <w:p w14:paraId="0B8D09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Только травы</w:t>
      </w:r>
    </w:p>
    <w:p w14:paraId="13FDB43B">
      <w:pPr>
        <w:rPr>
          <w:rFonts w:ascii="Bookman Old Style" w:hAnsi="Bookman Old Style"/>
          <w:color w:val="0000FF"/>
          <w:sz w:val="24"/>
          <w:szCs w:val="24"/>
        </w:rPr>
      </w:pPr>
    </w:p>
    <w:p w14:paraId="1D6B5D59">
      <w:pPr>
        <w:rPr>
          <w:rFonts w:ascii="Bookman Old Style" w:hAnsi="Bookman Old Style"/>
          <w:color w:val="0000FF"/>
          <w:sz w:val="24"/>
          <w:szCs w:val="24"/>
        </w:rPr>
      </w:pPr>
    </w:p>
    <w:p w14:paraId="30556FC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Для степной зоны характерны:</w:t>
      </w:r>
    </w:p>
    <w:p w14:paraId="176E71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Густые леса</w:t>
      </w:r>
    </w:p>
    <w:p w14:paraId="6D4215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Травянистые растения</w:t>
      </w:r>
    </w:p>
    <w:p w14:paraId="30D2F9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Болота</w:t>
      </w:r>
    </w:p>
    <w:p w14:paraId="51A4E2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Ледники</w:t>
      </w:r>
    </w:p>
    <w:p w14:paraId="01CFA10F">
      <w:pPr>
        <w:rPr>
          <w:rFonts w:ascii="Bookman Old Style" w:hAnsi="Bookman Old Style"/>
          <w:color w:val="0000FF"/>
          <w:sz w:val="24"/>
          <w:szCs w:val="24"/>
        </w:rPr>
      </w:pPr>
    </w:p>
    <w:p w14:paraId="56B87AA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Субтропическая зона России находится:</w:t>
      </w:r>
    </w:p>
    <w:p w14:paraId="20C450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 Чёрном море</w:t>
      </w:r>
    </w:p>
    <w:p w14:paraId="2B6B09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Сибири</w:t>
      </w:r>
    </w:p>
    <w:p w14:paraId="6921AC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 севере страны</w:t>
      </w:r>
    </w:p>
    <w:p w14:paraId="0E0DCCC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На Дальнем Востоке</w:t>
      </w:r>
    </w:p>
    <w:p w14:paraId="44770700">
      <w:pPr>
        <w:rPr>
          <w:rFonts w:ascii="Bookman Old Style" w:hAnsi="Bookman Old Style"/>
          <w:color w:val="0000FF"/>
          <w:sz w:val="24"/>
          <w:szCs w:val="24"/>
        </w:rPr>
      </w:pPr>
    </w:p>
    <w:p w14:paraId="0B211E56">
      <w:pPr>
        <w:rPr>
          <w:rFonts w:ascii="Bookman Old Style" w:hAnsi="Bookman Old Style"/>
          <w:color w:val="0000FF"/>
          <w:sz w:val="24"/>
          <w:szCs w:val="24"/>
        </w:rPr>
      </w:pPr>
    </w:p>
    <w:p w14:paraId="535EB810">
      <w:pPr>
        <w:rPr>
          <w:rFonts w:ascii="Bookman Old Style" w:hAnsi="Bookman Old Style"/>
          <w:color w:val="0000FF"/>
          <w:sz w:val="24"/>
          <w:szCs w:val="24"/>
        </w:rPr>
      </w:pPr>
    </w:p>
    <w:p w14:paraId="076C61B5">
      <w:pPr>
        <w:rPr>
          <w:rFonts w:ascii="Bookman Old Style" w:hAnsi="Bookman Old Style"/>
          <w:color w:val="0000FF"/>
          <w:sz w:val="24"/>
          <w:szCs w:val="24"/>
        </w:rPr>
      </w:pPr>
    </w:p>
    <w:p w14:paraId="33CE8B3F">
      <w:pPr>
        <w:rPr>
          <w:rFonts w:ascii="Bookman Old Style" w:hAnsi="Bookman Old Style"/>
          <w:color w:val="0000FF"/>
          <w:sz w:val="24"/>
          <w:szCs w:val="24"/>
        </w:rPr>
      </w:pPr>
    </w:p>
    <w:p w14:paraId="24390817">
      <w:pPr>
        <w:rPr>
          <w:rFonts w:ascii="Bookman Old Style" w:hAnsi="Bookman Old Style"/>
          <w:color w:val="0000FF"/>
          <w:sz w:val="24"/>
          <w:szCs w:val="24"/>
        </w:rPr>
      </w:pPr>
    </w:p>
    <w:p w14:paraId="3499A85F">
      <w:pPr>
        <w:rPr>
          <w:rFonts w:ascii="Bookman Old Style" w:hAnsi="Bookman Old Style"/>
          <w:color w:val="0000FF"/>
          <w:sz w:val="24"/>
          <w:szCs w:val="24"/>
        </w:rPr>
      </w:pPr>
    </w:p>
    <w:p w14:paraId="6D44F028">
      <w:pPr>
        <w:rPr>
          <w:rFonts w:ascii="Bookman Old Style" w:hAnsi="Bookman Old Style"/>
          <w:color w:val="0000FF"/>
          <w:sz w:val="24"/>
          <w:szCs w:val="24"/>
        </w:rPr>
      </w:pPr>
    </w:p>
    <w:p w14:paraId="546BD73D">
      <w:pPr>
        <w:rPr>
          <w:rFonts w:ascii="Bookman Old Style" w:hAnsi="Bookman Old Style"/>
          <w:color w:val="0000FF"/>
          <w:sz w:val="24"/>
          <w:szCs w:val="24"/>
        </w:rPr>
      </w:pPr>
    </w:p>
    <w:p w14:paraId="52E2CD53">
      <w:pPr>
        <w:rPr>
          <w:rFonts w:ascii="Bookman Old Style" w:hAnsi="Bookman Old Style"/>
          <w:color w:val="0000FF"/>
          <w:sz w:val="24"/>
          <w:szCs w:val="24"/>
        </w:rPr>
      </w:pPr>
    </w:p>
    <w:p w14:paraId="5CF292EF">
      <w:pPr>
        <w:rPr>
          <w:rFonts w:ascii="Bookman Old Style" w:hAnsi="Bookman Old Style"/>
          <w:color w:val="0000FF"/>
          <w:sz w:val="24"/>
          <w:szCs w:val="24"/>
        </w:rPr>
      </w:pPr>
    </w:p>
    <w:p w14:paraId="43B6FB76">
      <w:pPr>
        <w:rPr>
          <w:rFonts w:ascii="Bookman Old Style" w:hAnsi="Bookman Old Style"/>
          <w:color w:val="0000FF"/>
          <w:sz w:val="24"/>
          <w:szCs w:val="24"/>
        </w:rPr>
      </w:pPr>
    </w:p>
    <w:p w14:paraId="74B8595F">
      <w:pPr>
        <w:rPr>
          <w:rFonts w:ascii="Bookman Old Style" w:hAnsi="Bookman Old Style"/>
          <w:color w:val="0000FF"/>
          <w:sz w:val="24"/>
          <w:szCs w:val="24"/>
        </w:rPr>
      </w:pPr>
    </w:p>
    <w:p w14:paraId="7DF0FFD0">
      <w:pPr>
        <w:rPr>
          <w:rFonts w:ascii="Bookman Old Style" w:hAnsi="Bookman Old Style"/>
          <w:color w:val="0000FF"/>
          <w:sz w:val="24"/>
          <w:szCs w:val="24"/>
        </w:rPr>
      </w:pPr>
    </w:p>
    <w:p w14:paraId="0413274F">
      <w:pPr>
        <w:rPr>
          <w:rFonts w:ascii="Bookman Old Style" w:hAnsi="Bookman Old Style"/>
          <w:color w:val="0000FF"/>
          <w:sz w:val="24"/>
          <w:szCs w:val="24"/>
        </w:rPr>
      </w:pPr>
    </w:p>
    <w:p w14:paraId="5D8EF92F">
      <w:pPr>
        <w:rPr>
          <w:rFonts w:ascii="Bookman Old Style" w:hAnsi="Bookman Old Style"/>
          <w:color w:val="0000FF"/>
          <w:sz w:val="24"/>
          <w:szCs w:val="24"/>
        </w:rPr>
      </w:pPr>
    </w:p>
    <w:p w14:paraId="3EFA37E2">
      <w:pPr>
        <w:rPr>
          <w:rFonts w:ascii="Bookman Old Style" w:hAnsi="Bookman Old Style"/>
          <w:color w:val="0000FF"/>
          <w:sz w:val="24"/>
          <w:szCs w:val="24"/>
        </w:rPr>
      </w:pPr>
    </w:p>
    <w:p w14:paraId="08B119D2">
      <w:pPr>
        <w:rPr>
          <w:rFonts w:ascii="Bookman Old Style" w:hAnsi="Bookman Old Style"/>
          <w:color w:val="0000FF"/>
          <w:sz w:val="24"/>
          <w:szCs w:val="24"/>
        </w:rPr>
      </w:pPr>
    </w:p>
    <w:p w14:paraId="30FC8584">
      <w:pPr>
        <w:rPr>
          <w:rFonts w:ascii="Bookman Old Style" w:hAnsi="Bookman Old Style"/>
          <w:color w:val="0000FF"/>
          <w:sz w:val="24"/>
          <w:szCs w:val="24"/>
        </w:rPr>
      </w:pPr>
    </w:p>
    <w:p w14:paraId="2C2B65C6">
      <w:pPr>
        <w:rPr>
          <w:rFonts w:ascii="Bookman Old Style" w:hAnsi="Bookman Old Style"/>
          <w:color w:val="0000FF"/>
          <w:sz w:val="24"/>
          <w:szCs w:val="24"/>
        </w:rPr>
      </w:pPr>
    </w:p>
    <w:p w14:paraId="177A723E">
      <w:pPr>
        <w:rPr>
          <w:rFonts w:ascii="Bookman Old Style" w:hAnsi="Bookman Old Style"/>
          <w:color w:val="0000FF"/>
          <w:sz w:val="24"/>
          <w:szCs w:val="24"/>
        </w:rPr>
      </w:pPr>
    </w:p>
    <w:p w14:paraId="3B7E1016">
      <w:pPr>
        <w:rPr>
          <w:rFonts w:ascii="Bookman Old Style" w:hAnsi="Bookman Old Style"/>
          <w:color w:val="0000FF"/>
          <w:sz w:val="24"/>
          <w:szCs w:val="24"/>
        </w:rPr>
      </w:pPr>
    </w:p>
    <w:p w14:paraId="38E1ECDF">
      <w:pPr>
        <w:rPr>
          <w:rFonts w:ascii="Bookman Old Style" w:hAnsi="Bookman Old Style"/>
          <w:color w:val="0000FF"/>
          <w:sz w:val="24"/>
          <w:szCs w:val="24"/>
        </w:rPr>
      </w:pPr>
    </w:p>
    <w:p w14:paraId="7F1AC10D">
      <w:pPr>
        <w:rPr>
          <w:rFonts w:ascii="Bookman Old Style" w:hAnsi="Bookman Old Style"/>
          <w:color w:val="0000FF"/>
          <w:sz w:val="24"/>
          <w:szCs w:val="24"/>
        </w:rPr>
      </w:pPr>
    </w:p>
    <w:p w14:paraId="09311B98">
      <w:pPr>
        <w:rPr>
          <w:rFonts w:ascii="Bookman Old Style" w:hAnsi="Bookman Old Style"/>
          <w:color w:val="0000FF"/>
          <w:sz w:val="24"/>
          <w:szCs w:val="24"/>
        </w:rPr>
      </w:pPr>
    </w:p>
    <w:p w14:paraId="706ABA11">
      <w:pPr>
        <w:rPr>
          <w:rFonts w:ascii="Bookman Old Style" w:hAnsi="Bookman Old Style"/>
          <w:color w:val="0000FF"/>
          <w:sz w:val="24"/>
          <w:szCs w:val="24"/>
        </w:rPr>
      </w:pPr>
    </w:p>
    <w:p w14:paraId="7FDEE41A">
      <w:pPr>
        <w:rPr>
          <w:rFonts w:ascii="Bookman Old Style" w:hAnsi="Bookman Old Style"/>
          <w:color w:val="0000FF"/>
          <w:sz w:val="24"/>
          <w:szCs w:val="24"/>
        </w:rPr>
      </w:pPr>
    </w:p>
    <w:p w14:paraId="44C46256">
      <w:pPr>
        <w:rPr>
          <w:rFonts w:ascii="Bookman Old Style" w:hAnsi="Bookman Old Style"/>
          <w:color w:val="0000FF"/>
          <w:sz w:val="24"/>
          <w:szCs w:val="24"/>
        </w:rPr>
      </w:pPr>
    </w:p>
    <w:p w14:paraId="6ABB56C9">
      <w:pPr>
        <w:rPr>
          <w:rFonts w:ascii="Bookman Old Style" w:hAnsi="Bookman Old Style"/>
          <w:color w:val="0000FF"/>
          <w:sz w:val="24"/>
          <w:szCs w:val="24"/>
        </w:rPr>
      </w:pPr>
    </w:p>
    <w:p w14:paraId="0C182CD7">
      <w:pPr>
        <w:rPr>
          <w:rFonts w:ascii="Bookman Old Style" w:hAnsi="Bookman Old Style"/>
          <w:color w:val="0000FF"/>
          <w:sz w:val="24"/>
          <w:szCs w:val="24"/>
        </w:rPr>
      </w:pPr>
    </w:p>
    <w:p w14:paraId="28D46EF5">
      <w:pPr>
        <w:rPr>
          <w:rFonts w:ascii="Bookman Old Style" w:hAnsi="Bookman Old Style"/>
          <w:color w:val="0000FF"/>
          <w:sz w:val="24"/>
          <w:szCs w:val="24"/>
        </w:rPr>
      </w:pPr>
    </w:p>
    <w:p w14:paraId="70F88EFA">
      <w:pPr>
        <w:rPr>
          <w:rFonts w:ascii="Bookman Old Style" w:hAnsi="Bookman Old Style"/>
          <w:color w:val="0000FF"/>
          <w:sz w:val="24"/>
          <w:szCs w:val="24"/>
        </w:rPr>
      </w:pPr>
    </w:p>
    <w:p w14:paraId="5E1E539D">
      <w:pPr>
        <w:rPr>
          <w:rFonts w:ascii="Bookman Old Style" w:hAnsi="Bookman Old Style"/>
          <w:color w:val="0000FF"/>
          <w:sz w:val="24"/>
          <w:szCs w:val="24"/>
        </w:rPr>
      </w:pPr>
    </w:p>
    <w:p w14:paraId="7A65DBC2">
      <w:pPr>
        <w:rPr>
          <w:rFonts w:ascii="Bookman Old Style" w:hAnsi="Bookman Old Style"/>
          <w:color w:val="0000FF"/>
          <w:sz w:val="24"/>
          <w:szCs w:val="24"/>
        </w:rPr>
      </w:pPr>
    </w:p>
    <w:p w14:paraId="3887C126">
      <w:pPr>
        <w:rPr>
          <w:rFonts w:ascii="Bookman Old Style" w:hAnsi="Bookman Old Style"/>
          <w:color w:val="0000FF"/>
          <w:sz w:val="24"/>
          <w:szCs w:val="24"/>
        </w:rPr>
      </w:pPr>
    </w:p>
    <w:p w14:paraId="7E3BC002">
      <w:pPr>
        <w:rPr>
          <w:rFonts w:ascii="Bookman Old Style" w:hAnsi="Bookman Old Style"/>
          <w:color w:val="0000FF"/>
          <w:sz w:val="24"/>
          <w:szCs w:val="24"/>
        </w:rPr>
      </w:pPr>
    </w:p>
    <w:p w14:paraId="7E49ABF4">
      <w:pPr>
        <w:rPr>
          <w:rFonts w:ascii="Bookman Old Style" w:hAnsi="Bookman Old Style"/>
          <w:color w:val="0000FF"/>
          <w:sz w:val="24"/>
          <w:szCs w:val="24"/>
        </w:rPr>
      </w:pPr>
    </w:p>
    <w:p w14:paraId="440B243F">
      <w:pPr>
        <w:rPr>
          <w:rFonts w:ascii="Bookman Old Style" w:hAnsi="Bookman Old Style"/>
          <w:color w:val="0000FF"/>
          <w:sz w:val="24"/>
          <w:szCs w:val="24"/>
        </w:rPr>
      </w:pPr>
    </w:p>
    <w:p w14:paraId="6C98F060">
      <w:pPr>
        <w:rPr>
          <w:rFonts w:ascii="Bookman Old Style" w:hAnsi="Bookman Old Style"/>
          <w:color w:val="0000FF"/>
          <w:sz w:val="24"/>
          <w:szCs w:val="24"/>
        </w:rPr>
      </w:pPr>
    </w:p>
    <w:p w14:paraId="27D686A2">
      <w:pPr>
        <w:rPr>
          <w:rFonts w:ascii="Bookman Old Style" w:hAnsi="Bookman Old Style"/>
          <w:color w:val="0000FF"/>
          <w:sz w:val="24"/>
          <w:szCs w:val="24"/>
        </w:rPr>
      </w:pPr>
    </w:p>
    <w:p w14:paraId="7737D748">
      <w:pPr>
        <w:rPr>
          <w:rFonts w:ascii="Bookman Old Style" w:hAnsi="Bookman Old Style"/>
          <w:color w:val="0000FF"/>
          <w:sz w:val="24"/>
          <w:szCs w:val="24"/>
        </w:rPr>
      </w:pPr>
    </w:p>
    <w:p w14:paraId="2ED25EB3">
      <w:pPr>
        <w:rPr>
          <w:rFonts w:ascii="Bookman Old Style" w:hAnsi="Bookman Old Style"/>
          <w:color w:val="0000FF"/>
          <w:sz w:val="24"/>
          <w:szCs w:val="24"/>
        </w:rPr>
      </w:pPr>
    </w:p>
    <w:p w14:paraId="14AE9691">
      <w:pPr>
        <w:rPr>
          <w:rFonts w:ascii="Bookman Old Style" w:hAnsi="Bookman Old Style"/>
          <w:color w:val="0000FF"/>
          <w:sz w:val="24"/>
          <w:szCs w:val="24"/>
        </w:rPr>
      </w:pPr>
    </w:p>
    <w:p w14:paraId="56A60D0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№ 3 за 2 триместр</w:t>
      </w:r>
    </w:p>
    <w:p w14:paraId="349E29F5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142F987E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</w:t>
      </w:r>
    </w:p>
    <w:p w14:paraId="66E2A69F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45CF06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Западно-Сибирская равнина – это:</w:t>
      </w:r>
    </w:p>
    <w:p w14:paraId="1439EF9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Горная система</w:t>
      </w:r>
    </w:p>
    <w:p w14:paraId="1DEE4D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Низменная равнина</w:t>
      </w:r>
    </w:p>
    <w:p w14:paraId="4D65DDC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Плоскогорье</w:t>
      </w:r>
    </w:p>
    <w:p w14:paraId="28A207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Возвышенность</w:t>
      </w:r>
    </w:p>
    <w:p w14:paraId="3157F4FF">
      <w:pPr>
        <w:rPr>
          <w:rFonts w:ascii="Bookman Old Style" w:hAnsi="Bookman Old Style"/>
          <w:color w:val="0000FF"/>
          <w:sz w:val="24"/>
          <w:szCs w:val="24"/>
        </w:rPr>
      </w:pPr>
    </w:p>
    <w:p w14:paraId="62F5DC9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Горы Алтай расположены:</w:t>
      </w:r>
    </w:p>
    <w:p w14:paraId="111C38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 севере России</w:t>
      </w:r>
    </w:p>
    <w:p w14:paraId="3911BC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 юге Сибири</w:t>
      </w:r>
    </w:p>
    <w:p w14:paraId="7688D7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 Дальнем Востоке</w:t>
      </w:r>
    </w:p>
    <w:p w14:paraId="2EB1EE2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На Кавказе</w:t>
      </w:r>
    </w:p>
    <w:p w14:paraId="53FAC63A">
      <w:pPr>
        <w:rPr>
          <w:rFonts w:ascii="Bookman Old Style" w:hAnsi="Bookman Old Style"/>
          <w:color w:val="0000FF"/>
          <w:sz w:val="24"/>
          <w:szCs w:val="24"/>
        </w:rPr>
      </w:pPr>
    </w:p>
    <w:p w14:paraId="4493034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Главная вершина Алтая:</w:t>
      </w:r>
    </w:p>
    <w:p w14:paraId="493BF0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Эльбрус</w:t>
      </w:r>
    </w:p>
    <w:p w14:paraId="0523FC2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Белуха</w:t>
      </w:r>
    </w:p>
    <w:p w14:paraId="06A9FF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Казбек</w:t>
      </w:r>
    </w:p>
    <w:p w14:paraId="5AB01C8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Народная</w:t>
      </w:r>
    </w:p>
    <w:p w14:paraId="1457AAF5">
      <w:pPr>
        <w:rPr>
          <w:rFonts w:ascii="Bookman Old Style" w:hAnsi="Bookman Old Style"/>
          <w:color w:val="0000FF"/>
          <w:sz w:val="24"/>
          <w:szCs w:val="24"/>
        </w:rPr>
      </w:pPr>
    </w:p>
    <w:p w14:paraId="255EEC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Река – это:</w:t>
      </w:r>
    </w:p>
    <w:p w14:paraId="283611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Стоячий водоём</w:t>
      </w:r>
    </w:p>
    <w:p w14:paraId="6F485B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Водный поток</w:t>
      </w:r>
    </w:p>
    <w:p w14:paraId="524EC6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Искусственный водоём</w:t>
      </w:r>
    </w:p>
    <w:p w14:paraId="32E54B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Подземные воды</w:t>
      </w:r>
    </w:p>
    <w:p w14:paraId="2DE10D3B">
      <w:pPr>
        <w:rPr>
          <w:rFonts w:ascii="Bookman Old Style" w:hAnsi="Bookman Old Style"/>
          <w:color w:val="0000FF"/>
          <w:sz w:val="24"/>
          <w:szCs w:val="24"/>
        </w:rPr>
      </w:pPr>
    </w:p>
    <w:p w14:paraId="326078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Озеро Байкал – это:</w:t>
      </w:r>
    </w:p>
    <w:p w14:paraId="731B3CB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Самое глубокое озеро в мире</w:t>
      </w:r>
    </w:p>
    <w:p w14:paraId="3AEA07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Самое мелкое озеро России</w:t>
      </w:r>
    </w:p>
    <w:p w14:paraId="3924016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Искусственный водоём</w:t>
      </w:r>
    </w:p>
    <w:p w14:paraId="3E5FEF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Река</w:t>
      </w:r>
    </w:p>
    <w:p w14:paraId="35BCB258">
      <w:pPr>
        <w:rPr>
          <w:rFonts w:ascii="Bookman Old Style" w:hAnsi="Bookman Old Style"/>
          <w:color w:val="0000FF"/>
          <w:sz w:val="24"/>
          <w:szCs w:val="24"/>
        </w:rPr>
      </w:pPr>
    </w:p>
    <w:p w14:paraId="7005C5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Климат арктической пустыни:</w:t>
      </w:r>
    </w:p>
    <w:p w14:paraId="2AFBE4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Жаркий и сухой</w:t>
      </w:r>
    </w:p>
    <w:p w14:paraId="0BFF034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Суровый, с длинной холодной зимой</w:t>
      </w:r>
    </w:p>
    <w:p w14:paraId="5A8AF1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Тёплый и влажный</w:t>
      </w:r>
    </w:p>
    <w:p w14:paraId="3D0E7E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Умеренный</w:t>
      </w:r>
    </w:p>
    <w:p w14:paraId="0365CDAC">
      <w:pPr>
        <w:rPr>
          <w:rFonts w:ascii="Bookman Old Style" w:hAnsi="Bookman Old Style"/>
          <w:color w:val="0000FF"/>
          <w:sz w:val="24"/>
          <w:szCs w:val="24"/>
        </w:rPr>
      </w:pPr>
    </w:p>
    <w:p w14:paraId="3914F60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Главное занятие коренных жителей тундры:</w:t>
      </w:r>
    </w:p>
    <w:p w14:paraId="4CE938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Выращивание пшеницы</w:t>
      </w:r>
    </w:p>
    <w:p w14:paraId="0FBA28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Оленеводство</w:t>
      </w:r>
    </w:p>
    <w:p w14:paraId="541F848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Виноградарство</w:t>
      </w:r>
    </w:p>
    <w:p w14:paraId="54DEB0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Рыболовство в море</w:t>
      </w:r>
    </w:p>
    <w:p w14:paraId="086D08CB">
      <w:pPr>
        <w:rPr>
          <w:rFonts w:ascii="Bookman Old Style" w:hAnsi="Bookman Old Style"/>
          <w:color w:val="0000FF"/>
          <w:sz w:val="24"/>
          <w:szCs w:val="24"/>
        </w:rPr>
      </w:pPr>
    </w:p>
    <w:p w14:paraId="0202E01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Животные тайги:</w:t>
      </w:r>
    </w:p>
    <w:p w14:paraId="27DDC2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Верблюд, тушканчик</w:t>
      </w:r>
    </w:p>
    <w:p w14:paraId="24FC29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Медведь, лось, рысь</w:t>
      </w:r>
    </w:p>
    <w:p w14:paraId="2165E2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Лев, жираф</w:t>
      </w:r>
    </w:p>
    <w:p w14:paraId="1275B1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Белый медведь, морж</w:t>
      </w:r>
    </w:p>
    <w:p w14:paraId="23DFE0BC">
      <w:pPr>
        <w:rPr>
          <w:rFonts w:ascii="Bookman Old Style" w:hAnsi="Bookman Old Style"/>
          <w:color w:val="0000FF"/>
          <w:sz w:val="24"/>
          <w:szCs w:val="24"/>
        </w:rPr>
      </w:pPr>
    </w:p>
    <w:p w14:paraId="3D702D1B">
      <w:pPr>
        <w:rPr>
          <w:rFonts w:ascii="Bookman Old Style" w:hAnsi="Bookman Old Style"/>
          <w:color w:val="0000FF"/>
          <w:sz w:val="24"/>
          <w:szCs w:val="24"/>
        </w:rPr>
      </w:pPr>
    </w:p>
    <w:p w14:paraId="5405D2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В зоне степей:</w:t>
      </w:r>
    </w:p>
    <w:p w14:paraId="778AB5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Очень мало растительности</w:t>
      </w:r>
    </w:p>
    <w:p w14:paraId="6904B9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Растут преимущественно травы</w:t>
      </w:r>
    </w:p>
    <w:p w14:paraId="16981C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Растут только деревья</w:t>
      </w:r>
    </w:p>
    <w:p w14:paraId="2FB69E0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Много болот</w:t>
      </w:r>
    </w:p>
    <w:p w14:paraId="6EF66102">
      <w:pPr>
        <w:rPr>
          <w:rFonts w:ascii="Bookman Old Style" w:hAnsi="Bookman Old Style"/>
          <w:color w:val="0000FF"/>
          <w:sz w:val="24"/>
          <w:szCs w:val="24"/>
        </w:rPr>
      </w:pPr>
    </w:p>
    <w:p w14:paraId="647361A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На Черноморском побережье Кавказа:</w:t>
      </w:r>
    </w:p>
    <w:p w14:paraId="5C36BB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Суровый холодный климат</w:t>
      </w:r>
    </w:p>
    <w:p w14:paraId="0F2A99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Субтропический климат</w:t>
      </w:r>
    </w:p>
    <w:p w14:paraId="04E222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Умеренный континентальный климат</w:t>
      </w:r>
    </w:p>
    <w:p w14:paraId="0F054F1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Арктический климат</w:t>
      </w:r>
    </w:p>
    <w:p w14:paraId="20EC0AE4">
      <w:pPr>
        <w:rPr>
          <w:rFonts w:ascii="Bookman Old Style" w:hAnsi="Bookman Old Style"/>
          <w:color w:val="0000FF"/>
          <w:sz w:val="24"/>
          <w:szCs w:val="24"/>
        </w:rPr>
      </w:pPr>
    </w:p>
    <w:p w14:paraId="520A9CCB">
      <w:pPr>
        <w:rPr>
          <w:rFonts w:ascii="Bookman Old Style" w:hAnsi="Bookman Old Style"/>
          <w:color w:val="0000FF"/>
          <w:sz w:val="24"/>
          <w:szCs w:val="24"/>
        </w:rPr>
      </w:pPr>
    </w:p>
    <w:p w14:paraId="55E6C0DC">
      <w:pPr>
        <w:rPr>
          <w:rFonts w:ascii="Bookman Old Style" w:hAnsi="Bookman Old Style"/>
          <w:color w:val="0000FF"/>
          <w:sz w:val="24"/>
          <w:szCs w:val="24"/>
        </w:rPr>
      </w:pPr>
    </w:p>
    <w:p w14:paraId="41DAD56A">
      <w:pPr>
        <w:rPr>
          <w:rFonts w:ascii="Bookman Old Style" w:hAnsi="Bookman Old Style"/>
          <w:color w:val="0000FF"/>
          <w:sz w:val="24"/>
          <w:szCs w:val="24"/>
        </w:rPr>
      </w:pPr>
    </w:p>
    <w:p w14:paraId="59793E09">
      <w:pPr>
        <w:rPr>
          <w:rFonts w:ascii="Bookman Old Style" w:hAnsi="Bookman Old Style"/>
          <w:color w:val="0000FF"/>
          <w:sz w:val="24"/>
          <w:szCs w:val="24"/>
        </w:rPr>
      </w:pPr>
    </w:p>
    <w:p w14:paraId="37EB8379">
      <w:pPr>
        <w:rPr>
          <w:rFonts w:ascii="Bookman Old Style" w:hAnsi="Bookman Old Style"/>
          <w:color w:val="0000FF"/>
          <w:sz w:val="24"/>
          <w:szCs w:val="24"/>
        </w:rPr>
      </w:pPr>
    </w:p>
    <w:p w14:paraId="065AE681">
      <w:pPr>
        <w:rPr>
          <w:rFonts w:ascii="Bookman Old Style" w:hAnsi="Bookman Old Style"/>
          <w:color w:val="0000FF"/>
          <w:sz w:val="24"/>
          <w:szCs w:val="24"/>
        </w:rPr>
      </w:pPr>
    </w:p>
    <w:p w14:paraId="046C794C">
      <w:pPr>
        <w:rPr>
          <w:rFonts w:ascii="Bookman Old Style" w:hAnsi="Bookman Old Style"/>
          <w:color w:val="0000FF"/>
          <w:sz w:val="24"/>
          <w:szCs w:val="24"/>
        </w:rPr>
      </w:pPr>
    </w:p>
    <w:p w14:paraId="60FF00E2">
      <w:pPr>
        <w:rPr>
          <w:rFonts w:ascii="Bookman Old Style" w:hAnsi="Bookman Old Style"/>
          <w:color w:val="0000FF"/>
          <w:sz w:val="24"/>
          <w:szCs w:val="24"/>
        </w:rPr>
      </w:pPr>
    </w:p>
    <w:p w14:paraId="3777D04D">
      <w:pPr>
        <w:rPr>
          <w:rFonts w:ascii="Bookman Old Style" w:hAnsi="Bookman Old Style"/>
          <w:color w:val="0000FF"/>
          <w:sz w:val="24"/>
          <w:szCs w:val="24"/>
        </w:rPr>
      </w:pPr>
    </w:p>
    <w:p w14:paraId="1671C3B1">
      <w:pPr>
        <w:rPr>
          <w:rFonts w:ascii="Bookman Old Style" w:hAnsi="Bookman Old Style"/>
          <w:color w:val="0000FF"/>
          <w:sz w:val="24"/>
          <w:szCs w:val="24"/>
        </w:rPr>
      </w:pPr>
    </w:p>
    <w:p w14:paraId="08D55DEB">
      <w:pPr>
        <w:rPr>
          <w:rFonts w:ascii="Bookman Old Style" w:hAnsi="Bookman Old Style"/>
          <w:color w:val="0000FF"/>
          <w:sz w:val="24"/>
          <w:szCs w:val="24"/>
        </w:rPr>
      </w:pPr>
    </w:p>
    <w:p w14:paraId="582F47A7">
      <w:pPr>
        <w:rPr>
          <w:rFonts w:ascii="Bookman Old Style" w:hAnsi="Bookman Old Style"/>
          <w:color w:val="0000FF"/>
          <w:sz w:val="24"/>
          <w:szCs w:val="24"/>
        </w:rPr>
      </w:pPr>
    </w:p>
    <w:p w14:paraId="02D225BF">
      <w:pPr>
        <w:rPr>
          <w:rFonts w:ascii="Bookman Old Style" w:hAnsi="Bookman Old Style"/>
          <w:color w:val="0000FF"/>
          <w:sz w:val="24"/>
          <w:szCs w:val="24"/>
        </w:rPr>
      </w:pPr>
    </w:p>
    <w:p w14:paraId="71B22403">
      <w:pPr>
        <w:rPr>
          <w:rFonts w:ascii="Bookman Old Style" w:hAnsi="Bookman Old Style"/>
          <w:color w:val="0000FF"/>
          <w:sz w:val="24"/>
          <w:szCs w:val="24"/>
        </w:rPr>
      </w:pPr>
    </w:p>
    <w:p w14:paraId="736046C9">
      <w:pPr>
        <w:rPr>
          <w:rFonts w:ascii="Bookman Old Style" w:hAnsi="Bookman Old Style"/>
          <w:color w:val="0000FF"/>
          <w:sz w:val="24"/>
          <w:szCs w:val="24"/>
        </w:rPr>
      </w:pPr>
    </w:p>
    <w:p w14:paraId="0C138A55">
      <w:pPr>
        <w:rPr>
          <w:rFonts w:ascii="Bookman Old Style" w:hAnsi="Bookman Old Style"/>
          <w:color w:val="0000FF"/>
          <w:sz w:val="24"/>
          <w:szCs w:val="24"/>
        </w:rPr>
      </w:pPr>
    </w:p>
    <w:p w14:paraId="519A9871">
      <w:pPr>
        <w:rPr>
          <w:rFonts w:ascii="Bookman Old Style" w:hAnsi="Bookman Old Style"/>
          <w:color w:val="0000FF"/>
          <w:sz w:val="24"/>
          <w:szCs w:val="24"/>
        </w:rPr>
      </w:pPr>
    </w:p>
    <w:p w14:paraId="48A662AD">
      <w:pPr>
        <w:rPr>
          <w:rFonts w:ascii="Bookman Old Style" w:hAnsi="Bookman Old Style"/>
          <w:color w:val="0000FF"/>
          <w:sz w:val="24"/>
          <w:szCs w:val="24"/>
        </w:rPr>
      </w:pPr>
    </w:p>
    <w:p w14:paraId="30A8D635">
      <w:pPr>
        <w:rPr>
          <w:rFonts w:ascii="Bookman Old Style" w:hAnsi="Bookman Old Style"/>
          <w:color w:val="0000FF"/>
          <w:sz w:val="24"/>
          <w:szCs w:val="24"/>
        </w:rPr>
      </w:pPr>
    </w:p>
    <w:p w14:paraId="69A486B7">
      <w:pPr>
        <w:rPr>
          <w:rFonts w:ascii="Bookman Old Style" w:hAnsi="Bookman Old Style"/>
          <w:color w:val="0000FF"/>
          <w:sz w:val="24"/>
          <w:szCs w:val="24"/>
        </w:rPr>
      </w:pPr>
    </w:p>
    <w:p w14:paraId="2F6DD23D">
      <w:pPr>
        <w:rPr>
          <w:rFonts w:ascii="Bookman Old Style" w:hAnsi="Bookman Old Style"/>
          <w:color w:val="0000FF"/>
          <w:sz w:val="24"/>
          <w:szCs w:val="24"/>
        </w:rPr>
      </w:pPr>
    </w:p>
    <w:p w14:paraId="11EE6C30">
      <w:pPr>
        <w:rPr>
          <w:rFonts w:ascii="Bookman Old Style" w:hAnsi="Bookman Old Style"/>
          <w:color w:val="0000FF"/>
          <w:sz w:val="24"/>
          <w:szCs w:val="24"/>
        </w:rPr>
      </w:pPr>
    </w:p>
    <w:p w14:paraId="77DFBC28">
      <w:pPr>
        <w:rPr>
          <w:rFonts w:ascii="Bookman Old Style" w:hAnsi="Bookman Old Style"/>
          <w:color w:val="0000FF"/>
          <w:sz w:val="24"/>
          <w:szCs w:val="24"/>
        </w:rPr>
      </w:pPr>
    </w:p>
    <w:p w14:paraId="67789520">
      <w:pPr>
        <w:rPr>
          <w:rFonts w:ascii="Bookman Old Style" w:hAnsi="Bookman Old Style"/>
          <w:color w:val="0000FF"/>
          <w:sz w:val="24"/>
          <w:szCs w:val="24"/>
        </w:rPr>
      </w:pPr>
    </w:p>
    <w:p w14:paraId="0220FB3A">
      <w:pPr>
        <w:rPr>
          <w:rFonts w:ascii="Bookman Old Style" w:hAnsi="Bookman Old Style"/>
          <w:color w:val="0000FF"/>
          <w:sz w:val="24"/>
          <w:szCs w:val="24"/>
        </w:rPr>
      </w:pPr>
    </w:p>
    <w:p w14:paraId="3F298E01">
      <w:pPr>
        <w:rPr>
          <w:rFonts w:ascii="Bookman Old Style" w:hAnsi="Bookman Old Style"/>
          <w:color w:val="0000FF"/>
          <w:sz w:val="24"/>
          <w:szCs w:val="24"/>
        </w:rPr>
      </w:pPr>
    </w:p>
    <w:p w14:paraId="135FB5E8">
      <w:pPr>
        <w:rPr>
          <w:rFonts w:ascii="Bookman Old Style" w:hAnsi="Bookman Old Style"/>
          <w:color w:val="0000FF"/>
          <w:sz w:val="24"/>
          <w:szCs w:val="24"/>
        </w:rPr>
      </w:pPr>
    </w:p>
    <w:p w14:paraId="619285A3">
      <w:pPr>
        <w:rPr>
          <w:rFonts w:ascii="Bookman Old Style" w:hAnsi="Bookman Old Style"/>
          <w:color w:val="0000FF"/>
          <w:sz w:val="24"/>
          <w:szCs w:val="24"/>
        </w:rPr>
      </w:pPr>
    </w:p>
    <w:p w14:paraId="0CCDDB5B">
      <w:pPr>
        <w:rPr>
          <w:rFonts w:ascii="Bookman Old Style" w:hAnsi="Bookman Old Style"/>
          <w:color w:val="0000FF"/>
          <w:sz w:val="24"/>
          <w:szCs w:val="24"/>
        </w:rPr>
      </w:pPr>
    </w:p>
    <w:p w14:paraId="29516A5D">
      <w:pPr>
        <w:rPr>
          <w:rFonts w:ascii="Bookman Old Style" w:hAnsi="Bookman Old Style"/>
          <w:color w:val="0000FF"/>
          <w:sz w:val="24"/>
          <w:szCs w:val="24"/>
        </w:rPr>
      </w:pPr>
    </w:p>
    <w:p w14:paraId="5FEC4238">
      <w:pPr>
        <w:rPr>
          <w:rFonts w:ascii="Bookman Old Style" w:hAnsi="Bookman Old Style"/>
          <w:color w:val="0000FF"/>
          <w:sz w:val="24"/>
          <w:szCs w:val="24"/>
        </w:rPr>
      </w:pPr>
    </w:p>
    <w:p w14:paraId="5ECF774A">
      <w:pPr>
        <w:rPr>
          <w:rFonts w:ascii="Bookman Old Style" w:hAnsi="Bookman Old Style"/>
          <w:color w:val="0000FF"/>
          <w:sz w:val="24"/>
          <w:szCs w:val="24"/>
        </w:rPr>
      </w:pPr>
    </w:p>
    <w:p w14:paraId="2AAA450E">
      <w:pPr>
        <w:rPr>
          <w:rFonts w:ascii="Bookman Old Style" w:hAnsi="Bookman Old Style"/>
          <w:color w:val="0000FF"/>
          <w:sz w:val="24"/>
          <w:szCs w:val="24"/>
        </w:rPr>
      </w:pPr>
    </w:p>
    <w:p w14:paraId="52265931">
      <w:pPr>
        <w:rPr>
          <w:rFonts w:ascii="Bookman Old Style" w:hAnsi="Bookman Old Style"/>
          <w:color w:val="0000FF"/>
          <w:sz w:val="24"/>
          <w:szCs w:val="24"/>
        </w:rPr>
      </w:pPr>
    </w:p>
    <w:p w14:paraId="7C848014">
      <w:pPr>
        <w:rPr>
          <w:rFonts w:ascii="Bookman Old Style" w:hAnsi="Bookman Old Style"/>
          <w:color w:val="0000FF"/>
          <w:sz w:val="24"/>
          <w:szCs w:val="24"/>
        </w:rPr>
      </w:pPr>
    </w:p>
    <w:p w14:paraId="3D4800A7">
      <w:pPr>
        <w:rPr>
          <w:rFonts w:ascii="Bookman Old Style" w:hAnsi="Bookman Old Style"/>
          <w:color w:val="0000FF"/>
          <w:sz w:val="24"/>
          <w:szCs w:val="24"/>
        </w:rPr>
      </w:pPr>
    </w:p>
    <w:p w14:paraId="623FBEF4">
      <w:pPr>
        <w:rPr>
          <w:rFonts w:ascii="Bookman Old Style" w:hAnsi="Bookman Old Style"/>
          <w:color w:val="0000FF"/>
          <w:sz w:val="24"/>
          <w:szCs w:val="24"/>
        </w:rPr>
      </w:pPr>
    </w:p>
    <w:p w14:paraId="41907511">
      <w:pPr>
        <w:rPr>
          <w:rFonts w:ascii="Bookman Old Style" w:hAnsi="Bookman Old Style"/>
          <w:color w:val="0000FF"/>
          <w:sz w:val="24"/>
          <w:szCs w:val="24"/>
        </w:rPr>
      </w:pPr>
    </w:p>
    <w:p w14:paraId="4530E3E0">
      <w:pPr>
        <w:rPr>
          <w:rFonts w:ascii="Bookman Old Style" w:hAnsi="Bookman Old Style"/>
          <w:color w:val="0000FF"/>
          <w:sz w:val="24"/>
          <w:szCs w:val="24"/>
        </w:rPr>
      </w:pPr>
    </w:p>
    <w:p w14:paraId="558A7835">
      <w:pPr>
        <w:rPr>
          <w:rFonts w:ascii="Bookman Old Style" w:hAnsi="Bookman Old Style"/>
          <w:color w:val="0000FF"/>
          <w:sz w:val="24"/>
          <w:szCs w:val="24"/>
        </w:rPr>
      </w:pPr>
    </w:p>
    <w:p w14:paraId="7271621D">
      <w:pPr>
        <w:rPr>
          <w:rFonts w:ascii="Bookman Old Style" w:hAnsi="Bookman Old Style"/>
          <w:color w:val="0000FF"/>
          <w:sz w:val="24"/>
          <w:szCs w:val="24"/>
        </w:rPr>
      </w:pPr>
    </w:p>
    <w:p w14:paraId="7DD4FE41">
      <w:pPr>
        <w:rPr>
          <w:rFonts w:ascii="Bookman Old Style" w:hAnsi="Bookman Old Style"/>
          <w:color w:val="0000FF"/>
          <w:sz w:val="24"/>
          <w:szCs w:val="24"/>
        </w:rPr>
      </w:pPr>
    </w:p>
    <w:p w14:paraId="4FF53A8F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контрольной работе № 3</w:t>
      </w:r>
    </w:p>
    <w:p w14:paraId="3CF3FAA8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1:</w:t>
      </w:r>
    </w:p>
    <w:p w14:paraId="557BD74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1 - а</w:t>
      </w:r>
    </w:p>
    <w:p w14:paraId="06FF04E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2 - а</w:t>
      </w:r>
    </w:p>
    <w:p w14:paraId="5A805A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3 - а</w:t>
      </w:r>
    </w:p>
    <w:p w14:paraId="682543D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4 - б</w:t>
      </w:r>
    </w:p>
    <w:p w14:paraId="5DAC89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5 - а</w:t>
      </w:r>
    </w:p>
    <w:p w14:paraId="6E217F3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6 - б</w:t>
      </w:r>
    </w:p>
    <w:p w14:paraId="26342C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7 - б</w:t>
      </w:r>
    </w:p>
    <w:p w14:paraId="78E3B2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8 - б</w:t>
      </w:r>
    </w:p>
    <w:p w14:paraId="48357F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9 - б</w:t>
      </w:r>
    </w:p>
    <w:p w14:paraId="684686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10 - а</w:t>
      </w:r>
    </w:p>
    <w:p w14:paraId="16669572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2:</w:t>
      </w:r>
    </w:p>
    <w:p w14:paraId="7067A9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1 - б</w:t>
      </w:r>
    </w:p>
    <w:p w14:paraId="6771AE8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2 - б</w:t>
      </w:r>
    </w:p>
    <w:p w14:paraId="76A44B1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3 - б</w:t>
      </w:r>
    </w:p>
    <w:p w14:paraId="5F7C2F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4 - б</w:t>
      </w:r>
    </w:p>
    <w:p w14:paraId="3CC4FF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5 - а</w:t>
      </w:r>
    </w:p>
    <w:p w14:paraId="1F7BF5F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6 - б</w:t>
      </w:r>
    </w:p>
    <w:p w14:paraId="566A9A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7 - б</w:t>
      </w:r>
    </w:p>
    <w:p w14:paraId="7351CF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8 - б</w:t>
      </w:r>
    </w:p>
    <w:p w14:paraId="34510D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9 - б</w:t>
      </w:r>
    </w:p>
    <w:p w14:paraId="2AA184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10 - б</w:t>
      </w:r>
    </w:p>
    <w:p w14:paraId="34E6594B">
      <w:pPr>
        <w:rPr>
          <w:rFonts w:ascii="Bookman Old Style" w:hAnsi="Bookman Old Style"/>
          <w:color w:val="0000FF"/>
          <w:sz w:val="24"/>
          <w:szCs w:val="24"/>
        </w:rPr>
      </w:pPr>
    </w:p>
    <w:p w14:paraId="3AA59897">
      <w:pPr>
        <w:rPr>
          <w:rFonts w:ascii="Bookman Old Style" w:hAnsi="Bookman Old Style"/>
          <w:color w:val="0000FF"/>
          <w:sz w:val="24"/>
          <w:szCs w:val="24"/>
        </w:rPr>
      </w:pPr>
    </w:p>
    <w:p w14:paraId="4C91E70C">
      <w:pPr>
        <w:rPr>
          <w:rFonts w:ascii="Bookman Old Style" w:hAnsi="Bookman Old Style"/>
          <w:color w:val="0000FF"/>
          <w:sz w:val="24"/>
          <w:szCs w:val="24"/>
        </w:rPr>
      </w:pPr>
    </w:p>
    <w:p w14:paraId="5FED699F">
      <w:pPr>
        <w:rPr>
          <w:rFonts w:ascii="Bookman Old Style" w:hAnsi="Bookman Old Style"/>
          <w:color w:val="0000FF"/>
          <w:sz w:val="24"/>
          <w:szCs w:val="24"/>
        </w:rPr>
      </w:pPr>
    </w:p>
    <w:p w14:paraId="53A30D71">
      <w:pPr>
        <w:rPr>
          <w:rFonts w:ascii="Bookman Old Style" w:hAnsi="Bookman Old Style"/>
          <w:color w:val="0000FF"/>
          <w:sz w:val="24"/>
          <w:szCs w:val="24"/>
        </w:rPr>
      </w:pPr>
    </w:p>
    <w:p w14:paraId="7DB7AF9D">
      <w:pPr>
        <w:rPr>
          <w:rFonts w:ascii="Bookman Old Style" w:hAnsi="Bookman Old Style"/>
          <w:color w:val="0000FF"/>
          <w:sz w:val="24"/>
          <w:szCs w:val="24"/>
        </w:rPr>
      </w:pPr>
    </w:p>
    <w:p w14:paraId="6718E250">
      <w:pPr>
        <w:rPr>
          <w:rFonts w:ascii="Bookman Old Style" w:hAnsi="Bookman Old Style"/>
          <w:color w:val="0000FF"/>
          <w:sz w:val="24"/>
          <w:szCs w:val="24"/>
        </w:rPr>
      </w:pPr>
    </w:p>
    <w:p w14:paraId="749010A4">
      <w:pPr>
        <w:rPr>
          <w:rFonts w:ascii="Bookman Old Style" w:hAnsi="Bookman Old Style"/>
          <w:color w:val="0000FF"/>
          <w:sz w:val="24"/>
          <w:szCs w:val="24"/>
        </w:rPr>
      </w:pPr>
    </w:p>
    <w:p w14:paraId="3B6AA3A1">
      <w:pPr>
        <w:rPr>
          <w:rFonts w:ascii="Bookman Old Style" w:hAnsi="Bookman Old Style"/>
          <w:color w:val="0000FF"/>
          <w:sz w:val="24"/>
          <w:szCs w:val="24"/>
        </w:rPr>
      </w:pPr>
    </w:p>
    <w:p w14:paraId="16792228">
      <w:pPr>
        <w:rPr>
          <w:rFonts w:ascii="Bookman Old Style" w:hAnsi="Bookman Old Style"/>
          <w:color w:val="0000FF"/>
          <w:sz w:val="24"/>
          <w:szCs w:val="24"/>
        </w:rPr>
      </w:pPr>
    </w:p>
    <w:p w14:paraId="03DD930E">
      <w:pPr>
        <w:rPr>
          <w:rFonts w:ascii="Bookman Old Style" w:hAnsi="Bookman Old Style"/>
          <w:color w:val="0000FF"/>
          <w:sz w:val="24"/>
          <w:szCs w:val="24"/>
        </w:rPr>
      </w:pPr>
    </w:p>
    <w:p w14:paraId="147E9E16">
      <w:pPr>
        <w:rPr>
          <w:rFonts w:ascii="Bookman Old Style" w:hAnsi="Bookman Old Style"/>
          <w:color w:val="0000FF"/>
          <w:sz w:val="24"/>
          <w:szCs w:val="24"/>
        </w:rPr>
      </w:pPr>
    </w:p>
    <w:p w14:paraId="6E7B6DCE">
      <w:pPr>
        <w:rPr>
          <w:rFonts w:ascii="Bookman Old Style" w:hAnsi="Bookman Old Style"/>
          <w:color w:val="0000FF"/>
          <w:sz w:val="24"/>
          <w:szCs w:val="24"/>
        </w:rPr>
      </w:pPr>
    </w:p>
    <w:p w14:paraId="359B845B">
      <w:pPr>
        <w:rPr>
          <w:rFonts w:ascii="Bookman Old Style" w:hAnsi="Bookman Old Style"/>
          <w:color w:val="0000FF"/>
          <w:sz w:val="24"/>
          <w:szCs w:val="24"/>
        </w:rPr>
      </w:pPr>
    </w:p>
    <w:p w14:paraId="70DC24D4">
      <w:pPr>
        <w:rPr>
          <w:rFonts w:ascii="Bookman Old Style" w:hAnsi="Bookman Old Style"/>
          <w:color w:val="0000FF"/>
          <w:sz w:val="24"/>
          <w:szCs w:val="24"/>
        </w:rPr>
      </w:pPr>
    </w:p>
    <w:p w14:paraId="2C5EC403">
      <w:pPr>
        <w:rPr>
          <w:rFonts w:ascii="Bookman Old Style" w:hAnsi="Bookman Old Style"/>
          <w:color w:val="0000FF"/>
          <w:sz w:val="24"/>
          <w:szCs w:val="24"/>
        </w:rPr>
      </w:pPr>
    </w:p>
    <w:p w14:paraId="57B2F28A">
      <w:pPr>
        <w:rPr>
          <w:rFonts w:ascii="Bookman Old Style" w:hAnsi="Bookman Old Style"/>
          <w:color w:val="0000FF"/>
          <w:sz w:val="24"/>
          <w:szCs w:val="24"/>
        </w:rPr>
      </w:pPr>
    </w:p>
    <w:p w14:paraId="44CE8D39">
      <w:pPr>
        <w:rPr>
          <w:rFonts w:ascii="Bookman Old Style" w:hAnsi="Bookman Old Style"/>
          <w:color w:val="0000FF"/>
          <w:sz w:val="24"/>
          <w:szCs w:val="24"/>
        </w:rPr>
      </w:pPr>
    </w:p>
    <w:p w14:paraId="3DEAE884">
      <w:pPr>
        <w:rPr>
          <w:rFonts w:ascii="Bookman Old Style" w:hAnsi="Bookman Old Style"/>
          <w:color w:val="0000FF"/>
          <w:sz w:val="24"/>
          <w:szCs w:val="24"/>
        </w:rPr>
      </w:pPr>
    </w:p>
    <w:p w14:paraId="058F6146">
      <w:pPr>
        <w:rPr>
          <w:rFonts w:ascii="Bookman Old Style" w:hAnsi="Bookman Old Style"/>
          <w:color w:val="0000FF"/>
          <w:sz w:val="24"/>
          <w:szCs w:val="24"/>
        </w:rPr>
      </w:pPr>
    </w:p>
    <w:p w14:paraId="30298353">
      <w:pPr>
        <w:rPr>
          <w:rFonts w:ascii="Bookman Old Style" w:hAnsi="Bookman Old Style"/>
          <w:color w:val="0000FF"/>
          <w:sz w:val="24"/>
          <w:szCs w:val="24"/>
        </w:rPr>
      </w:pPr>
    </w:p>
    <w:p w14:paraId="758D3F2A">
      <w:pPr>
        <w:rPr>
          <w:rFonts w:ascii="Bookman Old Style" w:hAnsi="Bookman Old Style"/>
          <w:color w:val="0000FF"/>
          <w:sz w:val="24"/>
          <w:szCs w:val="24"/>
        </w:rPr>
      </w:pPr>
    </w:p>
    <w:p w14:paraId="25AB1F24">
      <w:pPr>
        <w:rPr>
          <w:rFonts w:ascii="Bookman Old Style" w:hAnsi="Bookman Old Style"/>
          <w:color w:val="0000FF"/>
          <w:sz w:val="24"/>
          <w:szCs w:val="24"/>
        </w:rPr>
      </w:pPr>
    </w:p>
    <w:p w14:paraId="07ED4E3A">
      <w:pPr>
        <w:rPr>
          <w:rFonts w:ascii="Bookman Old Style" w:hAnsi="Bookman Old Style"/>
          <w:color w:val="0000FF"/>
          <w:sz w:val="24"/>
          <w:szCs w:val="24"/>
        </w:rPr>
      </w:pPr>
    </w:p>
    <w:p w14:paraId="48BA9B0E">
      <w:pPr>
        <w:rPr>
          <w:rFonts w:ascii="Bookman Old Style" w:hAnsi="Bookman Old Style"/>
          <w:color w:val="0000FF"/>
          <w:sz w:val="24"/>
          <w:szCs w:val="24"/>
        </w:rPr>
      </w:pPr>
    </w:p>
    <w:p w14:paraId="5AAAE187">
      <w:pPr>
        <w:rPr>
          <w:rFonts w:ascii="Bookman Old Style" w:hAnsi="Bookman Old Style"/>
          <w:color w:val="0000FF"/>
          <w:sz w:val="24"/>
          <w:szCs w:val="24"/>
        </w:rPr>
      </w:pPr>
    </w:p>
    <w:p w14:paraId="0AA8A6F4">
      <w:pPr>
        <w:rPr>
          <w:rFonts w:ascii="Bookman Old Style" w:hAnsi="Bookman Old Style"/>
          <w:color w:val="0000FF"/>
          <w:sz w:val="24"/>
          <w:szCs w:val="24"/>
        </w:rPr>
      </w:pPr>
    </w:p>
    <w:p w14:paraId="72569F28">
      <w:pPr>
        <w:rPr>
          <w:rFonts w:ascii="Bookman Old Style" w:hAnsi="Bookman Old Style"/>
          <w:color w:val="0000FF"/>
          <w:sz w:val="24"/>
          <w:szCs w:val="24"/>
        </w:rPr>
      </w:pPr>
    </w:p>
    <w:p w14:paraId="5D796051">
      <w:pPr>
        <w:rPr>
          <w:rFonts w:ascii="Bookman Old Style" w:hAnsi="Bookman Old Style"/>
          <w:color w:val="0000FF"/>
          <w:sz w:val="24"/>
          <w:szCs w:val="24"/>
        </w:rPr>
      </w:pPr>
    </w:p>
    <w:p w14:paraId="7E5C96C6">
      <w:pPr>
        <w:rPr>
          <w:rFonts w:ascii="Bookman Old Style" w:hAnsi="Bookman Old Style"/>
          <w:color w:val="0000FF"/>
          <w:sz w:val="24"/>
          <w:szCs w:val="24"/>
        </w:rPr>
      </w:pPr>
    </w:p>
    <w:p w14:paraId="7F2EC50B">
      <w:pPr>
        <w:rPr>
          <w:rFonts w:ascii="Bookman Old Style" w:hAnsi="Bookman Old Style"/>
          <w:color w:val="0000FF"/>
          <w:sz w:val="24"/>
          <w:szCs w:val="24"/>
        </w:rPr>
      </w:pPr>
    </w:p>
    <w:p w14:paraId="1703A450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№ 4. Человек и общество</w:t>
      </w:r>
    </w:p>
    <w:p w14:paraId="3372087C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7EE540F0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</w:t>
      </w:r>
    </w:p>
    <w:p w14:paraId="2190F341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1C0CA2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В древние времена люди:</w:t>
      </w:r>
    </w:p>
    <w:p w14:paraId="435BB8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Использовали компьютеры</w:t>
      </w:r>
    </w:p>
    <w:p w14:paraId="628D5A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Жили в пещерах и охотились</w:t>
      </w:r>
    </w:p>
    <w:p w14:paraId="4D419D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Ездили на автомобилях</w:t>
      </w:r>
    </w:p>
    <w:p w14:paraId="0E9A5E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Летали на самолётах</w:t>
      </w:r>
    </w:p>
    <w:p w14:paraId="300611F3">
      <w:pPr>
        <w:rPr>
          <w:rFonts w:ascii="Bookman Old Style" w:hAnsi="Bookman Old Style"/>
          <w:color w:val="0000FF"/>
          <w:sz w:val="24"/>
          <w:szCs w:val="24"/>
        </w:rPr>
      </w:pPr>
    </w:p>
    <w:p w14:paraId="2AF750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Новое время характеризуется:</w:t>
      </w:r>
    </w:p>
    <w:p w14:paraId="597FE1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Открытием Америки</w:t>
      </w:r>
    </w:p>
    <w:p w14:paraId="2775578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Началом космической эры</w:t>
      </w:r>
    </w:p>
    <w:p w14:paraId="5D1CCDD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Изобретением письменности</w:t>
      </w:r>
    </w:p>
    <w:p w14:paraId="5542E55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Строительством пирамид</w:t>
      </w:r>
    </w:p>
    <w:p w14:paraId="05EDA6F2">
      <w:pPr>
        <w:rPr>
          <w:rFonts w:ascii="Bookman Old Style" w:hAnsi="Bookman Old Style"/>
          <w:color w:val="0000FF"/>
          <w:sz w:val="24"/>
          <w:szCs w:val="24"/>
        </w:rPr>
      </w:pPr>
    </w:p>
    <w:p w14:paraId="35146A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Государство Русь образовалось:</w:t>
      </w:r>
    </w:p>
    <w:p w14:paraId="39E866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XX веке</w:t>
      </w:r>
    </w:p>
    <w:p w14:paraId="3A0A34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IX веке</w:t>
      </w:r>
    </w:p>
    <w:p w14:paraId="68D76CE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XVIII веке</w:t>
      </w:r>
    </w:p>
    <w:p w14:paraId="420D39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В XXI веке</w:t>
      </w:r>
    </w:p>
    <w:p w14:paraId="5BE13E63">
      <w:pPr>
        <w:rPr>
          <w:rFonts w:ascii="Bookman Old Style" w:hAnsi="Bookman Old Style"/>
          <w:color w:val="0000FF"/>
          <w:sz w:val="24"/>
          <w:szCs w:val="24"/>
        </w:rPr>
      </w:pPr>
    </w:p>
    <w:p w14:paraId="31722D5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Древние города России:</w:t>
      </w:r>
    </w:p>
    <w:p w14:paraId="54B3B00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Новгород, Псков, Киев</w:t>
      </w:r>
    </w:p>
    <w:p w14:paraId="10E443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Лондон, Париж</w:t>
      </w:r>
    </w:p>
    <w:p w14:paraId="173B36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Нью-Йорк, Токио</w:t>
      </w:r>
    </w:p>
    <w:p w14:paraId="5B14E3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Берлин, Рим</w:t>
      </w:r>
    </w:p>
    <w:p w14:paraId="1E35AD92">
      <w:pPr>
        <w:rPr>
          <w:rFonts w:ascii="Bookman Old Style" w:hAnsi="Bookman Old Style"/>
          <w:color w:val="0000FF"/>
          <w:sz w:val="24"/>
          <w:szCs w:val="24"/>
        </w:rPr>
      </w:pPr>
    </w:p>
    <w:p w14:paraId="108C2D9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Московское государство возникло:</w:t>
      </w:r>
    </w:p>
    <w:p w14:paraId="15854C5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X веке</w:t>
      </w:r>
    </w:p>
    <w:p w14:paraId="37F4B0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XIV-XV веках</w:t>
      </w:r>
    </w:p>
    <w:p w14:paraId="3C43D8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XX веке</w:t>
      </w:r>
    </w:p>
    <w:p w14:paraId="2463E2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В VI веке</w:t>
      </w:r>
    </w:p>
    <w:p w14:paraId="2D55AEF7">
      <w:pPr>
        <w:rPr>
          <w:rFonts w:ascii="Bookman Old Style" w:hAnsi="Bookman Old Style"/>
          <w:color w:val="0000FF"/>
          <w:sz w:val="24"/>
          <w:szCs w:val="24"/>
        </w:rPr>
      </w:pPr>
    </w:p>
    <w:p w14:paraId="4F17CF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Центром Московского государства был:</w:t>
      </w:r>
    </w:p>
    <w:p w14:paraId="28A9DB0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Санкт-Петербург</w:t>
      </w:r>
    </w:p>
    <w:p w14:paraId="1BBC1E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Москва</w:t>
      </w:r>
    </w:p>
    <w:p w14:paraId="0DE7B4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Новгород</w:t>
      </w:r>
    </w:p>
    <w:p w14:paraId="58D790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Киев</w:t>
      </w:r>
    </w:p>
    <w:p w14:paraId="41ACF019">
      <w:pPr>
        <w:rPr>
          <w:rFonts w:ascii="Bookman Old Style" w:hAnsi="Bookman Old Style"/>
          <w:color w:val="0000FF"/>
          <w:sz w:val="24"/>
          <w:szCs w:val="24"/>
        </w:rPr>
      </w:pPr>
    </w:p>
    <w:p w14:paraId="7CF64C1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Российская империя была создана при:</w:t>
      </w:r>
    </w:p>
    <w:p w14:paraId="091D6E7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Иване Грозном</w:t>
      </w:r>
    </w:p>
    <w:p w14:paraId="2632C92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Петре I</w:t>
      </w:r>
    </w:p>
    <w:p w14:paraId="53EF97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Екатерине II</w:t>
      </w:r>
    </w:p>
    <w:p w14:paraId="2330BA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Александре I</w:t>
      </w:r>
    </w:p>
    <w:p w14:paraId="5E404468">
      <w:pPr>
        <w:rPr>
          <w:rFonts w:ascii="Bookman Old Style" w:hAnsi="Bookman Old Style"/>
          <w:color w:val="0000FF"/>
          <w:sz w:val="24"/>
          <w:szCs w:val="24"/>
        </w:rPr>
      </w:pPr>
    </w:p>
    <w:p w14:paraId="12FF2F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Пётр I провёл:</w:t>
      </w:r>
    </w:p>
    <w:p w14:paraId="74E670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Реформы в армии, флоте, образовании</w:t>
      </w:r>
    </w:p>
    <w:p w14:paraId="792A70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военные походы</w:t>
      </w:r>
    </w:p>
    <w:p w14:paraId="37D7AB5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Отмену всех законов</w:t>
      </w:r>
    </w:p>
    <w:p w14:paraId="3AFFDDE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Ничего не провёл</w:t>
      </w:r>
    </w:p>
    <w:p w14:paraId="2EEF4FD4">
      <w:pPr>
        <w:rPr>
          <w:rFonts w:ascii="Bookman Old Style" w:hAnsi="Bookman Old Style"/>
          <w:color w:val="0000FF"/>
          <w:sz w:val="24"/>
          <w:szCs w:val="24"/>
        </w:rPr>
      </w:pPr>
    </w:p>
    <w:p w14:paraId="22C9EC03">
      <w:pPr>
        <w:rPr>
          <w:rFonts w:ascii="Bookman Old Style" w:hAnsi="Bookman Old Style"/>
          <w:color w:val="0000FF"/>
          <w:sz w:val="24"/>
          <w:szCs w:val="24"/>
        </w:rPr>
      </w:pPr>
    </w:p>
    <w:p w14:paraId="27B02305">
      <w:pPr>
        <w:rPr>
          <w:rFonts w:ascii="Bookman Old Style" w:hAnsi="Bookman Old Style"/>
          <w:color w:val="0000FF"/>
          <w:sz w:val="24"/>
          <w:szCs w:val="24"/>
        </w:rPr>
      </w:pPr>
    </w:p>
    <w:p w14:paraId="21FE3C5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«Золотой век» русской культуры – это:</w:t>
      </w:r>
    </w:p>
    <w:p w14:paraId="238BCF6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X век</w:t>
      </w:r>
    </w:p>
    <w:p w14:paraId="39D8B2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XIX век</w:t>
      </w:r>
    </w:p>
    <w:p w14:paraId="6D1BEA6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XXI век</w:t>
      </w:r>
    </w:p>
    <w:p w14:paraId="7CC3FA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XVII век</w:t>
      </w:r>
    </w:p>
    <w:p w14:paraId="42645EF5">
      <w:pPr>
        <w:rPr>
          <w:rFonts w:ascii="Bookman Old Style" w:hAnsi="Bookman Old Style"/>
          <w:color w:val="0000FF"/>
          <w:sz w:val="24"/>
          <w:szCs w:val="24"/>
        </w:rPr>
      </w:pPr>
    </w:p>
    <w:p w14:paraId="2B0E832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Великие русские поэты XIX века:</w:t>
      </w:r>
    </w:p>
    <w:p w14:paraId="05A1F7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А.С. Пушкин, М.Ю. Лермонтов</w:t>
      </w:r>
    </w:p>
    <w:p w14:paraId="1C36B4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Гомер, Вергилий</w:t>
      </w:r>
    </w:p>
    <w:p w14:paraId="76D2A0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Шекспир, Гёте</w:t>
      </w:r>
    </w:p>
    <w:p w14:paraId="5AE5B4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Байрон, Данте</w:t>
      </w:r>
    </w:p>
    <w:p w14:paraId="2E6B8309">
      <w:pPr>
        <w:rPr>
          <w:rFonts w:ascii="Bookman Old Style" w:hAnsi="Bookman Old Style"/>
          <w:color w:val="0000FF"/>
          <w:sz w:val="24"/>
          <w:szCs w:val="24"/>
        </w:rPr>
      </w:pPr>
    </w:p>
    <w:p w14:paraId="5EC9E17B">
      <w:pPr>
        <w:rPr>
          <w:rFonts w:ascii="Bookman Old Style" w:hAnsi="Bookman Old Style"/>
          <w:color w:val="0000FF"/>
          <w:sz w:val="24"/>
          <w:szCs w:val="24"/>
        </w:rPr>
      </w:pPr>
    </w:p>
    <w:p w14:paraId="1BACD169">
      <w:pPr>
        <w:rPr>
          <w:rFonts w:ascii="Bookman Old Style" w:hAnsi="Bookman Old Style"/>
          <w:color w:val="0000FF"/>
          <w:sz w:val="24"/>
          <w:szCs w:val="24"/>
        </w:rPr>
      </w:pPr>
    </w:p>
    <w:p w14:paraId="61521E4E">
      <w:pPr>
        <w:rPr>
          <w:rFonts w:ascii="Bookman Old Style" w:hAnsi="Bookman Old Style"/>
          <w:color w:val="0000FF"/>
          <w:sz w:val="24"/>
          <w:szCs w:val="24"/>
        </w:rPr>
      </w:pPr>
    </w:p>
    <w:p w14:paraId="4A5A6452">
      <w:pPr>
        <w:rPr>
          <w:rFonts w:ascii="Bookman Old Style" w:hAnsi="Bookman Old Style"/>
          <w:color w:val="0000FF"/>
          <w:sz w:val="24"/>
          <w:szCs w:val="24"/>
        </w:rPr>
      </w:pPr>
    </w:p>
    <w:p w14:paraId="3BDB7AE3">
      <w:pPr>
        <w:rPr>
          <w:rFonts w:ascii="Bookman Old Style" w:hAnsi="Bookman Old Style"/>
          <w:color w:val="0000FF"/>
          <w:sz w:val="24"/>
          <w:szCs w:val="24"/>
        </w:rPr>
      </w:pPr>
    </w:p>
    <w:p w14:paraId="0EF6A523">
      <w:pPr>
        <w:rPr>
          <w:rFonts w:ascii="Bookman Old Style" w:hAnsi="Bookman Old Style"/>
          <w:color w:val="0000FF"/>
          <w:sz w:val="24"/>
          <w:szCs w:val="24"/>
        </w:rPr>
      </w:pPr>
    </w:p>
    <w:p w14:paraId="5DF64300">
      <w:pPr>
        <w:rPr>
          <w:rFonts w:ascii="Bookman Old Style" w:hAnsi="Bookman Old Style"/>
          <w:color w:val="0000FF"/>
          <w:sz w:val="24"/>
          <w:szCs w:val="24"/>
        </w:rPr>
      </w:pPr>
    </w:p>
    <w:p w14:paraId="2C302C62">
      <w:pPr>
        <w:rPr>
          <w:rFonts w:ascii="Bookman Old Style" w:hAnsi="Bookman Old Style"/>
          <w:color w:val="0000FF"/>
          <w:sz w:val="24"/>
          <w:szCs w:val="24"/>
        </w:rPr>
      </w:pPr>
    </w:p>
    <w:p w14:paraId="45D2BDF0">
      <w:pPr>
        <w:rPr>
          <w:rFonts w:ascii="Bookman Old Style" w:hAnsi="Bookman Old Style"/>
          <w:color w:val="0000FF"/>
          <w:sz w:val="24"/>
          <w:szCs w:val="24"/>
        </w:rPr>
      </w:pPr>
    </w:p>
    <w:p w14:paraId="00A058C9">
      <w:pPr>
        <w:rPr>
          <w:rFonts w:ascii="Bookman Old Style" w:hAnsi="Bookman Old Style"/>
          <w:color w:val="0000FF"/>
          <w:sz w:val="24"/>
          <w:szCs w:val="24"/>
        </w:rPr>
      </w:pPr>
    </w:p>
    <w:p w14:paraId="75897E00">
      <w:pPr>
        <w:rPr>
          <w:rFonts w:ascii="Bookman Old Style" w:hAnsi="Bookman Old Style"/>
          <w:color w:val="0000FF"/>
          <w:sz w:val="24"/>
          <w:szCs w:val="24"/>
        </w:rPr>
      </w:pPr>
    </w:p>
    <w:p w14:paraId="066BF43E">
      <w:pPr>
        <w:rPr>
          <w:rFonts w:ascii="Bookman Old Style" w:hAnsi="Bookman Old Style"/>
          <w:color w:val="0000FF"/>
          <w:sz w:val="24"/>
          <w:szCs w:val="24"/>
        </w:rPr>
      </w:pPr>
    </w:p>
    <w:p w14:paraId="77AD3208">
      <w:pPr>
        <w:rPr>
          <w:rFonts w:ascii="Bookman Old Style" w:hAnsi="Bookman Old Style"/>
          <w:color w:val="0000FF"/>
          <w:sz w:val="24"/>
          <w:szCs w:val="24"/>
        </w:rPr>
      </w:pPr>
    </w:p>
    <w:p w14:paraId="5237F749">
      <w:pPr>
        <w:rPr>
          <w:rFonts w:ascii="Bookman Old Style" w:hAnsi="Bookman Old Style"/>
          <w:color w:val="0000FF"/>
          <w:sz w:val="24"/>
          <w:szCs w:val="24"/>
        </w:rPr>
      </w:pPr>
    </w:p>
    <w:p w14:paraId="087C1C81">
      <w:pPr>
        <w:rPr>
          <w:rFonts w:ascii="Bookman Old Style" w:hAnsi="Bookman Old Style"/>
          <w:color w:val="0000FF"/>
          <w:sz w:val="24"/>
          <w:szCs w:val="24"/>
        </w:rPr>
      </w:pPr>
    </w:p>
    <w:p w14:paraId="4F3FAE00">
      <w:pPr>
        <w:rPr>
          <w:rFonts w:ascii="Bookman Old Style" w:hAnsi="Bookman Old Style"/>
          <w:color w:val="0000FF"/>
          <w:sz w:val="24"/>
          <w:szCs w:val="24"/>
        </w:rPr>
      </w:pPr>
    </w:p>
    <w:p w14:paraId="06F088A4">
      <w:pPr>
        <w:rPr>
          <w:rFonts w:ascii="Bookman Old Style" w:hAnsi="Bookman Old Style"/>
          <w:color w:val="0000FF"/>
          <w:sz w:val="24"/>
          <w:szCs w:val="24"/>
        </w:rPr>
      </w:pPr>
    </w:p>
    <w:p w14:paraId="1A3B1D86">
      <w:pPr>
        <w:rPr>
          <w:rFonts w:ascii="Bookman Old Style" w:hAnsi="Bookman Old Style"/>
          <w:color w:val="0000FF"/>
          <w:sz w:val="24"/>
          <w:szCs w:val="24"/>
        </w:rPr>
      </w:pPr>
    </w:p>
    <w:p w14:paraId="0537C4B6">
      <w:pPr>
        <w:rPr>
          <w:rFonts w:ascii="Bookman Old Style" w:hAnsi="Bookman Old Style"/>
          <w:color w:val="0000FF"/>
          <w:sz w:val="24"/>
          <w:szCs w:val="24"/>
        </w:rPr>
      </w:pPr>
    </w:p>
    <w:p w14:paraId="00ED857E">
      <w:pPr>
        <w:rPr>
          <w:rFonts w:ascii="Bookman Old Style" w:hAnsi="Bookman Old Style"/>
          <w:color w:val="0000FF"/>
          <w:sz w:val="24"/>
          <w:szCs w:val="24"/>
        </w:rPr>
      </w:pPr>
    </w:p>
    <w:p w14:paraId="2DE575EE">
      <w:pPr>
        <w:rPr>
          <w:rFonts w:ascii="Bookman Old Style" w:hAnsi="Bookman Old Style"/>
          <w:color w:val="0000FF"/>
          <w:sz w:val="24"/>
          <w:szCs w:val="24"/>
        </w:rPr>
      </w:pPr>
    </w:p>
    <w:p w14:paraId="39B68D0C">
      <w:pPr>
        <w:rPr>
          <w:rFonts w:ascii="Bookman Old Style" w:hAnsi="Bookman Old Style"/>
          <w:color w:val="0000FF"/>
          <w:sz w:val="24"/>
          <w:szCs w:val="24"/>
        </w:rPr>
      </w:pPr>
    </w:p>
    <w:p w14:paraId="7904BDFF">
      <w:pPr>
        <w:rPr>
          <w:rFonts w:ascii="Bookman Old Style" w:hAnsi="Bookman Old Style"/>
          <w:color w:val="0000FF"/>
          <w:sz w:val="24"/>
          <w:szCs w:val="24"/>
        </w:rPr>
      </w:pPr>
    </w:p>
    <w:p w14:paraId="0685BDDD">
      <w:pPr>
        <w:rPr>
          <w:rFonts w:ascii="Bookman Old Style" w:hAnsi="Bookman Old Style"/>
          <w:color w:val="0000FF"/>
          <w:sz w:val="24"/>
          <w:szCs w:val="24"/>
        </w:rPr>
      </w:pPr>
    </w:p>
    <w:p w14:paraId="1023C40F">
      <w:pPr>
        <w:rPr>
          <w:rFonts w:ascii="Bookman Old Style" w:hAnsi="Bookman Old Style"/>
          <w:color w:val="0000FF"/>
          <w:sz w:val="24"/>
          <w:szCs w:val="24"/>
        </w:rPr>
      </w:pPr>
    </w:p>
    <w:p w14:paraId="683D4AF2">
      <w:pPr>
        <w:rPr>
          <w:rFonts w:ascii="Bookman Old Style" w:hAnsi="Bookman Old Style"/>
          <w:color w:val="0000FF"/>
          <w:sz w:val="24"/>
          <w:szCs w:val="24"/>
        </w:rPr>
      </w:pPr>
    </w:p>
    <w:p w14:paraId="2275FE06">
      <w:pPr>
        <w:rPr>
          <w:rFonts w:ascii="Bookman Old Style" w:hAnsi="Bookman Old Style"/>
          <w:color w:val="0000FF"/>
          <w:sz w:val="24"/>
          <w:szCs w:val="24"/>
        </w:rPr>
      </w:pPr>
    </w:p>
    <w:p w14:paraId="136260FC">
      <w:pPr>
        <w:rPr>
          <w:rFonts w:ascii="Bookman Old Style" w:hAnsi="Bookman Old Style"/>
          <w:color w:val="0000FF"/>
          <w:sz w:val="24"/>
          <w:szCs w:val="24"/>
        </w:rPr>
      </w:pPr>
    </w:p>
    <w:p w14:paraId="45130920">
      <w:pPr>
        <w:rPr>
          <w:rFonts w:ascii="Bookman Old Style" w:hAnsi="Bookman Old Style"/>
          <w:color w:val="0000FF"/>
          <w:sz w:val="24"/>
          <w:szCs w:val="24"/>
        </w:rPr>
      </w:pPr>
    </w:p>
    <w:p w14:paraId="386C70DC">
      <w:pPr>
        <w:rPr>
          <w:rFonts w:ascii="Bookman Old Style" w:hAnsi="Bookman Old Style"/>
          <w:color w:val="0000FF"/>
          <w:sz w:val="24"/>
          <w:szCs w:val="24"/>
        </w:rPr>
      </w:pPr>
    </w:p>
    <w:p w14:paraId="55127EB1">
      <w:pPr>
        <w:rPr>
          <w:rFonts w:ascii="Bookman Old Style" w:hAnsi="Bookman Old Style"/>
          <w:color w:val="0000FF"/>
          <w:sz w:val="24"/>
          <w:szCs w:val="24"/>
        </w:rPr>
      </w:pPr>
    </w:p>
    <w:p w14:paraId="4938096A">
      <w:pPr>
        <w:rPr>
          <w:rFonts w:ascii="Bookman Old Style" w:hAnsi="Bookman Old Style"/>
          <w:color w:val="0000FF"/>
          <w:sz w:val="24"/>
          <w:szCs w:val="24"/>
        </w:rPr>
      </w:pPr>
    </w:p>
    <w:p w14:paraId="6B355B2F">
      <w:pPr>
        <w:rPr>
          <w:rFonts w:ascii="Bookman Old Style" w:hAnsi="Bookman Old Style"/>
          <w:color w:val="0000FF"/>
          <w:sz w:val="24"/>
          <w:szCs w:val="24"/>
        </w:rPr>
      </w:pPr>
    </w:p>
    <w:p w14:paraId="71884D6B">
      <w:pPr>
        <w:rPr>
          <w:rFonts w:ascii="Bookman Old Style" w:hAnsi="Bookman Old Style"/>
          <w:color w:val="0000FF"/>
          <w:sz w:val="24"/>
          <w:szCs w:val="24"/>
        </w:rPr>
      </w:pPr>
    </w:p>
    <w:p w14:paraId="2ABCC28B">
      <w:pPr>
        <w:rPr>
          <w:rFonts w:ascii="Bookman Old Style" w:hAnsi="Bookman Old Style"/>
          <w:color w:val="0000FF"/>
          <w:sz w:val="24"/>
          <w:szCs w:val="24"/>
        </w:rPr>
      </w:pPr>
    </w:p>
    <w:p w14:paraId="12D9FC88">
      <w:pPr>
        <w:rPr>
          <w:rFonts w:ascii="Bookman Old Style" w:hAnsi="Bookman Old Style"/>
          <w:color w:val="0000FF"/>
          <w:sz w:val="24"/>
          <w:szCs w:val="24"/>
        </w:rPr>
      </w:pPr>
    </w:p>
    <w:p w14:paraId="787B7F4D">
      <w:pPr>
        <w:rPr>
          <w:rFonts w:ascii="Bookman Old Style" w:hAnsi="Bookman Old Style"/>
          <w:color w:val="0000FF"/>
          <w:sz w:val="24"/>
          <w:szCs w:val="24"/>
        </w:rPr>
      </w:pPr>
    </w:p>
    <w:p w14:paraId="4D90C5CF">
      <w:pPr>
        <w:rPr>
          <w:rFonts w:ascii="Bookman Old Style" w:hAnsi="Bookman Old Style"/>
          <w:color w:val="0000FF"/>
          <w:sz w:val="24"/>
          <w:szCs w:val="24"/>
        </w:rPr>
      </w:pPr>
    </w:p>
    <w:p w14:paraId="7DF55523">
      <w:pPr>
        <w:rPr>
          <w:rFonts w:ascii="Bookman Old Style" w:hAnsi="Bookman Old Style"/>
          <w:color w:val="0000FF"/>
          <w:sz w:val="24"/>
          <w:szCs w:val="24"/>
        </w:rPr>
      </w:pPr>
    </w:p>
    <w:p w14:paraId="5EB75AAE">
      <w:pPr>
        <w:rPr>
          <w:rFonts w:ascii="Bookman Old Style" w:hAnsi="Bookman Old Style"/>
          <w:color w:val="0000FF"/>
          <w:sz w:val="24"/>
          <w:szCs w:val="24"/>
        </w:rPr>
      </w:pPr>
    </w:p>
    <w:p w14:paraId="624BE11F">
      <w:pPr>
        <w:rPr>
          <w:rFonts w:ascii="Bookman Old Style" w:hAnsi="Bookman Old Style"/>
          <w:color w:val="0000FF"/>
          <w:sz w:val="24"/>
          <w:szCs w:val="24"/>
        </w:rPr>
      </w:pPr>
    </w:p>
    <w:p w14:paraId="5943CAFC">
      <w:pPr>
        <w:rPr>
          <w:rFonts w:ascii="Bookman Old Style" w:hAnsi="Bookman Old Style"/>
          <w:color w:val="0000FF"/>
          <w:sz w:val="24"/>
          <w:szCs w:val="24"/>
        </w:rPr>
      </w:pPr>
    </w:p>
    <w:p w14:paraId="515E5935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№ 4. Человек и общество</w:t>
      </w:r>
    </w:p>
    <w:p w14:paraId="21DDD36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43BBD9E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</w:t>
      </w:r>
    </w:p>
    <w:p w14:paraId="00D40598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448364B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Труд и быт людей в разные времена:</w:t>
      </w:r>
    </w:p>
    <w:p w14:paraId="74CA014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Всегда были одинаковыми</w:t>
      </w:r>
    </w:p>
    <w:p w14:paraId="0B88139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Изменялись с развитием общества</w:t>
      </w:r>
    </w:p>
    <w:p w14:paraId="74BE698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Не зависели от времени</w:t>
      </w:r>
    </w:p>
    <w:p w14:paraId="48A5BF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Становились хуже</w:t>
      </w:r>
    </w:p>
    <w:p w14:paraId="4EFC6D10">
      <w:pPr>
        <w:rPr>
          <w:rFonts w:ascii="Bookman Old Style" w:hAnsi="Bookman Old Style"/>
          <w:color w:val="0000FF"/>
          <w:sz w:val="24"/>
          <w:szCs w:val="24"/>
        </w:rPr>
      </w:pPr>
    </w:p>
    <w:p w14:paraId="44BBF3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В Новейшее время:</w:t>
      </w:r>
    </w:p>
    <w:p w14:paraId="2A75B18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История закончилась</w:t>
      </w:r>
    </w:p>
    <w:p w14:paraId="00C062C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История продолжается сегодня</w:t>
      </w:r>
    </w:p>
    <w:p w14:paraId="34BCBA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Люди вернулись в пещеры</w:t>
      </w:r>
    </w:p>
    <w:p w14:paraId="4CCE96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Исчезла наука</w:t>
      </w:r>
    </w:p>
    <w:p w14:paraId="35C58246">
      <w:pPr>
        <w:rPr>
          <w:rFonts w:ascii="Bookman Old Style" w:hAnsi="Bookman Old Style"/>
          <w:color w:val="0000FF"/>
          <w:sz w:val="24"/>
          <w:szCs w:val="24"/>
        </w:rPr>
      </w:pPr>
    </w:p>
    <w:p w14:paraId="197E06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Древняя Русь известна:</w:t>
      </w:r>
    </w:p>
    <w:p w14:paraId="2CC9361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Богатой культурой и храмами</w:t>
      </w:r>
    </w:p>
    <w:p w14:paraId="6470EF8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войнами</w:t>
      </w:r>
    </w:p>
    <w:p w14:paraId="4579FA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Отсутствием письменности</w:t>
      </w:r>
    </w:p>
    <w:p w14:paraId="2F25E5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Отсутствием городов</w:t>
      </w:r>
    </w:p>
    <w:p w14:paraId="6000D9DA">
      <w:pPr>
        <w:rPr>
          <w:rFonts w:ascii="Bookman Old Style" w:hAnsi="Bookman Old Style"/>
          <w:color w:val="0000FF"/>
          <w:sz w:val="24"/>
          <w:szCs w:val="24"/>
        </w:rPr>
      </w:pPr>
    </w:p>
    <w:p w14:paraId="0861B6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Защитники Отечества на Руси:</w:t>
      </w:r>
    </w:p>
    <w:p w14:paraId="0EF19E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Не было</w:t>
      </w:r>
    </w:p>
    <w:p w14:paraId="67E0FC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Богатыри и дружинники</w:t>
      </w:r>
    </w:p>
    <w:p w14:paraId="6F1499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иностранные наёмники</w:t>
      </w:r>
    </w:p>
    <w:p w14:paraId="400B0ED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Пираты</w:t>
      </w:r>
    </w:p>
    <w:p w14:paraId="63EF71B0">
      <w:pPr>
        <w:rPr>
          <w:rFonts w:ascii="Bookman Old Style" w:hAnsi="Bookman Old Style"/>
          <w:color w:val="0000FF"/>
          <w:sz w:val="24"/>
          <w:szCs w:val="24"/>
        </w:rPr>
      </w:pPr>
    </w:p>
    <w:p w14:paraId="44BE56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В Московском государстве:</w:t>
      </w:r>
    </w:p>
    <w:p w14:paraId="18186F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Не было культуры</w:t>
      </w:r>
    </w:p>
    <w:p w14:paraId="13E58EF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Развивались искусство, архитектура, литература</w:t>
      </w:r>
    </w:p>
    <w:p w14:paraId="4D4ED78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Были запрещены книги</w:t>
      </w:r>
    </w:p>
    <w:p w14:paraId="4FB572F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Не было образования</w:t>
      </w:r>
    </w:p>
    <w:p w14:paraId="0F5DCBA9">
      <w:pPr>
        <w:rPr>
          <w:rFonts w:ascii="Bookman Old Style" w:hAnsi="Bookman Old Style"/>
          <w:color w:val="0000FF"/>
          <w:sz w:val="24"/>
          <w:szCs w:val="24"/>
        </w:rPr>
      </w:pPr>
    </w:p>
    <w:p w14:paraId="4E806B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Патриоты России – это люди, которые:</w:t>
      </w:r>
    </w:p>
    <w:p w14:paraId="3D0EAD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Любят свою Родину и защищают её</w:t>
      </w:r>
    </w:p>
    <w:p w14:paraId="6F1D00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Живут только за границей</w:t>
      </w:r>
    </w:p>
    <w:p w14:paraId="55A723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Не интересуются историей</w:t>
      </w:r>
    </w:p>
    <w:p w14:paraId="05B15E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Не знают свою страну</w:t>
      </w:r>
    </w:p>
    <w:p w14:paraId="3EBFF67F">
      <w:pPr>
        <w:rPr>
          <w:rFonts w:ascii="Bookman Old Style" w:hAnsi="Bookman Old Style"/>
          <w:color w:val="0000FF"/>
          <w:sz w:val="24"/>
          <w:szCs w:val="24"/>
        </w:rPr>
      </w:pPr>
    </w:p>
    <w:p w14:paraId="5E349D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Пётр I основал город:</w:t>
      </w:r>
    </w:p>
    <w:p w14:paraId="002D4B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Москву</w:t>
      </w:r>
    </w:p>
    <w:p w14:paraId="5CC00E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Санкт-Петербург</w:t>
      </w:r>
    </w:p>
    <w:p w14:paraId="41E693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Новгород</w:t>
      </w:r>
    </w:p>
    <w:p w14:paraId="0F12E8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Владимир</w:t>
      </w:r>
    </w:p>
    <w:p w14:paraId="7CCF158F">
      <w:pPr>
        <w:rPr>
          <w:rFonts w:ascii="Bookman Old Style" w:hAnsi="Bookman Old Style"/>
          <w:color w:val="0000FF"/>
          <w:sz w:val="24"/>
          <w:szCs w:val="24"/>
        </w:rPr>
      </w:pPr>
    </w:p>
    <w:p w14:paraId="1A0763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В Российской империи XVIII века развивались:</w:t>
      </w:r>
    </w:p>
    <w:p w14:paraId="4F4784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сельское хозяйство</w:t>
      </w:r>
    </w:p>
    <w:p w14:paraId="48AE8A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Архитектура, живопись, театр</w:t>
      </w:r>
    </w:p>
    <w:p w14:paraId="71CB71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Ничего не развивалось</w:t>
      </w:r>
    </w:p>
    <w:p w14:paraId="130B0A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Только торговля</w:t>
      </w:r>
    </w:p>
    <w:p w14:paraId="42210C34">
      <w:pPr>
        <w:rPr>
          <w:rFonts w:ascii="Bookman Old Style" w:hAnsi="Bookman Old Style"/>
          <w:color w:val="0000FF"/>
          <w:sz w:val="24"/>
          <w:szCs w:val="24"/>
        </w:rPr>
      </w:pPr>
    </w:p>
    <w:p w14:paraId="57C3D5BB">
      <w:pPr>
        <w:rPr>
          <w:rFonts w:ascii="Bookman Old Style" w:hAnsi="Bookman Old Style"/>
          <w:color w:val="0000FF"/>
          <w:sz w:val="24"/>
          <w:szCs w:val="24"/>
        </w:rPr>
      </w:pPr>
    </w:p>
    <w:p w14:paraId="1EFF7C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Великие композиторы XIX века:</w:t>
      </w:r>
    </w:p>
    <w:p w14:paraId="13EACA8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П.И. Чайковский, М.И. Глинка</w:t>
      </w:r>
    </w:p>
    <w:p w14:paraId="725926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Бетховен, Моцарт</w:t>
      </w:r>
    </w:p>
    <w:p w14:paraId="3B78053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Бах, Гендель</w:t>
      </w:r>
    </w:p>
    <w:p w14:paraId="6447E8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Вагнер, Шопен</w:t>
      </w:r>
    </w:p>
    <w:p w14:paraId="632D9DED">
      <w:pPr>
        <w:rPr>
          <w:rFonts w:ascii="Bookman Old Style" w:hAnsi="Bookman Old Style"/>
          <w:color w:val="0000FF"/>
          <w:sz w:val="24"/>
          <w:szCs w:val="24"/>
        </w:rPr>
      </w:pPr>
    </w:p>
    <w:p w14:paraId="433B9C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Образование в Российской империи:</w:t>
      </w:r>
    </w:p>
    <w:p w14:paraId="20CBB5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Было запрещено</w:t>
      </w:r>
    </w:p>
    <w:p w14:paraId="3A57AE0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Развивалось, открывались школы и университеты</w:t>
      </w:r>
    </w:p>
    <w:p w14:paraId="128C3EF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Было доступно только царю</w:t>
      </w:r>
    </w:p>
    <w:p w14:paraId="6004B16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Не существовало</w:t>
      </w:r>
    </w:p>
    <w:p w14:paraId="1A8B77C3">
      <w:pPr>
        <w:rPr>
          <w:rFonts w:ascii="Bookman Old Style" w:hAnsi="Bookman Old Style"/>
          <w:color w:val="0000FF"/>
          <w:sz w:val="24"/>
          <w:szCs w:val="24"/>
        </w:rPr>
      </w:pPr>
    </w:p>
    <w:p w14:paraId="05715CCD">
      <w:pPr>
        <w:rPr>
          <w:rFonts w:ascii="Bookman Old Style" w:hAnsi="Bookman Old Style"/>
          <w:color w:val="0000FF"/>
          <w:sz w:val="24"/>
          <w:szCs w:val="24"/>
        </w:rPr>
      </w:pPr>
    </w:p>
    <w:p w14:paraId="6998BEBC">
      <w:pPr>
        <w:rPr>
          <w:rFonts w:ascii="Bookman Old Style" w:hAnsi="Bookman Old Style"/>
          <w:color w:val="0000FF"/>
          <w:sz w:val="24"/>
          <w:szCs w:val="24"/>
        </w:rPr>
      </w:pPr>
    </w:p>
    <w:p w14:paraId="247EEAE5">
      <w:pPr>
        <w:rPr>
          <w:rFonts w:ascii="Bookman Old Style" w:hAnsi="Bookman Old Style"/>
          <w:color w:val="0000FF"/>
          <w:sz w:val="24"/>
          <w:szCs w:val="24"/>
        </w:rPr>
      </w:pPr>
    </w:p>
    <w:p w14:paraId="6FF014E3">
      <w:pPr>
        <w:rPr>
          <w:rFonts w:ascii="Bookman Old Style" w:hAnsi="Bookman Old Style"/>
          <w:color w:val="0000FF"/>
          <w:sz w:val="24"/>
          <w:szCs w:val="24"/>
        </w:rPr>
      </w:pPr>
    </w:p>
    <w:p w14:paraId="27CF6D94">
      <w:pPr>
        <w:rPr>
          <w:rFonts w:ascii="Bookman Old Style" w:hAnsi="Bookman Old Style"/>
          <w:color w:val="0000FF"/>
          <w:sz w:val="24"/>
          <w:szCs w:val="24"/>
        </w:rPr>
      </w:pPr>
    </w:p>
    <w:p w14:paraId="345A6227">
      <w:pPr>
        <w:rPr>
          <w:rFonts w:ascii="Bookman Old Style" w:hAnsi="Bookman Old Style"/>
          <w:color w:val="0000FF"/>
          <w:sz w:val="24"/>
          <w:szCs w:val="24"/>
        </w:rPr>
      </w:pPr>
    </w:p>
    <w:p w14:paraId="771A1DDD">
      <w:pPr>
        <w:rPr>
          <w:rFonts w:ascii="Bookman Old Style" w:hAnsi="Bookman Old Style"/>
          <w:color w:val="0000FF"/>
          <w:sz w:val="24"/>
          <w:szCs w:val="24"/>
        </w:rPr>
      </w:pPr>
    </w:p>
    <w:p w14:paraId="410EEC23">
      <w:pPr>
        <w:rPr>
          <w:rFonts w:ascii="Bookman Old Style" w:hAnsi="Bookman Old Style"/>
          <w:color w:val="0000FF"/>
          <w:sz w:val="24"/>
          <w:szCs w:val="24"/>
        </w:rPr>
      </w:pPr>
    </w:p>
    <w:p w14:paraId="6AF90FEF">
      <w:pPr>
        <w:rPr>
          <w:rFonts w:ascii="Bookman Old Style" w:hAnsi="Bookman Old Style"/>
          <w:color w:val="0000FF"/>
          <w:sz w:val="24"/>
          <w:szCs w:val="24"/>
        </w:rPr>
      </w:pPr>
    </w:p>
    <w:p w14:paraId="675A400E">
      <w:pPr>
        <w:rPr>
          <w:rFonts w:ascii="Bookman Old Style" w:hAnsi="Bookman Old Style"/>
          <w:color w:val="0000FF"/>
          <w:sz w:val="24"/>
          <w:szCs w:val="24"/>
        </w:rPr>
      </w:pPr>
    </w:p>
    <w:p w14:paraId="66A14ABC">
      <w:pPr>
        <w:rPr>
          <w:rFonts w:ascii="Bookman Old Style" w:hAnsi="Bookman Old Style"/>
          <w:color w:val="0000FF"/>
          <w:sz w:val="24"/>
          <w:szCs w:val="24"/>
        </w:rPr>
      </w:pPr>
    </w:p>
    <w:p w14:paraId="6A951856">
      <w:pPr>
        <w:rPr>
          <w:rFonts w:ascii="Bookman Old Style" w:hAnsi="Bookman Old Style"/>
          <w:color w:val="0000FF"/>
          <w:sz w:val="24"/>
          <w:szCs w:val="24"/>
        </w:rPr>
      </w:pPr>
    </w:p>
    <w:p w14:paraId="357A41CD">
      <w:pPr>
        <w:rPr>
          <w:rFonts w:ascii="Bookman Old Style" w:hAnsi="Bookman Old Style"/>
          <w:color w:val="0000FF"/>
          <w:sz w:val="24"/>
          <w:szCs w:val="24"/>
        </w:rPr>
      </w:pPr>
    </w:p>
    <w:p w14:paraId="5384F63A">
      <w:pPr>
        <w:rPr>
          <w:rFonts w:ascii="Bookman Old Style" w:hAnsi="Bookman Old Style"/>
          <w:color w:val="0000FF"/>
          <w:sz w:val="24"/>
          <w:szCs w:val="24"/>
        </w:rPr>
      </w:pPr>
    </w:p>
    <w:p w14:paraId="6699434D">
      <w:pPr>
        <w:rPr>
          <w:rFonts w:ascii="Bookman Old Style" w:hAnsi="Bookman Old Style"/>
          <w:color w:val="0000FF"/>
          <w:sz w:val="24"/>
          <w:szCs w:val="24"/>
        </w:rPr>
      </w:pPr>
    </w:p>
    <w:p w14:paraId="2D2B786E">
      <w:pPr>
        <w:rPr>
          <w:rFonts w:ascii="Bookman Old Style" w:hAnsi="Bookman Old Style"/>
          <w:color w:val="0000FF"/>
          <w:sz w:val="24"/>
          <w:szCs w:val="24"/>
        </w:rPr>
      </w:pPr>
    </w:p>
    <w:p w14:paraId="4F3A691B">
      <w:pPr>
        <w:rPr>
          <w:rFonts w:ascii="Bookman Old Style" w:hAnsi="Bookman Old Style"/>
          <w:color w:val="0000FF"/>
          <w:sz w:val="24"/>
          <w:szCs w:val="24"/>
        </w:rPr>
      </w:pPr>
    </w:p>
    <w:p w14:paraId="375275A3">
      <w:pPr>
        <w:rPr>
          <w:rFonts w:ascii="Bookman Old Style" w:hAnsi="Bookman Old Style"/>
          <w:color w:val="0000FF"/>
          <w:sz w:val="24"/>
          <w:szCs w:val="24"/>
        </w:rPr>
      </w:pPr>
    </w:p>
    <w:p w14:paraId="77F2489C">
      <w:pPr>
        <w:rPr>
          <w:rFonts w:ascii="Bookman Old Style" w:hAnsi="Bookman Old Style"/>
          <w:color w:val="0000FF"/>
          <w:sz w:val="24"/>
          <w:szCs w:val="24"/>
        </w:rPr>
      </w:pPr>
    </w:p>
    <w:p w14:paraId="1CBE53C1">
      <w:pPr>
        <w:rPr>
          <w:rFonts w:ascii="Bookman Old Style" w:hAnsi="Bookman Old Style"/>
          <w:color w:val="0000FF"/>
          <w:sz w:val="24"/>
          <w:szCs w:val="24"/>
        </w:rPr>
      </w:pPr>
    </w:p>
    <w:p w14:paraId="3D5F5C0F">
      <w:pPr>
        <w:rPr>
          <w:rFonts w:ascii="Bookman Old Style" w:hAnsi="Bookman Old Style"/>
          <w:color w:val="0000FF"/>
          <w:sz w:val="24"/>
          <w:szCs w:val="24"/>
        </w:rPr>
      </w:pPr>
    </w:p>
    <w:p w14:paraId="2D984413">
      <w:pPr>
        <w:rPr>
          <w:rFonts w:ascii="Bookman Old Style" w:hAnsi="Bookman Old Style"/>
          <w:color w:val="0000FF"/>
          <w:sz w:val="24"/>
          <w:szCs w:val="24"/>
        </w:rPr>
      </w:pPr>
    </w:p>
    <w:p w14:paraId="60C6FC7B">
      <w:pPr>
        <w:rPr>
          <w:rFonts w:ascii="Bookman Old Style" w:hAnsi="Bookman Old Style"/>
          <w:color w:val="0000FF"/>
          <w:sz w:val="24"/>
          <w:szCs w:val="24"/>
        </w:rPr>
      </w:pPr>
    </w:p>
    <w:p w14:paraId="06B6689D">
      <w:pPr>
        <w:rPr>
          <w:rFonts w:ascii="Bookman Old Style" w:hAnsi="Bookman Old Style"/>
          <w:color w:val="0000FF"/>
          <w:sz w:val="24"/>
          <w:szCs w:val="24"/>
        </w:rPr>
      </w:pPr>
    </w:p>
    <w:p w14:paraId="2C9FA163">
      <w:pPr>
        <w:rPr>
          <w:rFonts w:ascii="Bookman Old Style" w:hAnsi="Bookman Old Style"/>
          <w:color w:val="0000FF"/>
          <w:sz w:val="24"/>
          <w:szCs w:val="24"/>
        </w:rPr>
      </w:pPr>
    </w:p>
    <w:p w14:paraId="456AA5AD">
      <w:pPr>
        <w:rPr>
          <w:rFonts w:ascii="Bookman Old Style" w:hAnsi="Bookman Old Style"/>
          <w:color w:val="0000FF"/>
          <w:sz w:val="24"/>
          <w:szCs w:val="24"/>
        </w:rPr>
      </w:pPr>
    </w:p>
    <w:p w14:paraId="38365AE8">
      <w:pPr>
        <w:rPr>
          <w:rFonts w:ascii="Bookman Old Style" w:hAnsi="Bookman Old Style"/>
          <w:color w:val="0000FF"/>
          <w:sz w:val="24"/>
          <w:szCs w:val="24"/>
        </w:rPr>
      </w:pPr>
    </w:p>
    <w:p w14:paraId="29D93366">
      <w:pPr>
        <w:rPr>
          <w:rFonts w:ascii="Bookman Old Style" w:hAnsi="Bookman Old Style"/>
          <w:color w:val="0000FF"/>
          <w:sz w:val="24"/>
          <w:szCs w:val="24"/>
        </w:rPr>
      </w:pPr>
    </w:p>
    <w:p w14:paraId="1A843EF7">
      <w:pPr>
        <w:rPr>
          <w:rFonts w:ascii="Bookman Old Style" w:hAnsi="Bookman Old Style"/>
          <w:color w:val="0000FF"/>
          <w:sz w:val="24"/>
          <w:szCs w:val="24"/>
        </w:rPr>
      </w:pPr>
    </w:p>
    <w:p w14:paraId="3DEE7A1B">
      <w:pPr>
        <w:rPr>
          <w:rFonts w:ascii="Bookman Old Style" w:hAnsi="Bookman Old Style"/>
          <w:color w:val="0000FF"/>
          <w:sz w:val="24"/>
          <w:szCs w:val="24"/>
        </w:rPr>
      </w:pPr>
    </w:p>
    <w:p w14:paraId="32D43258">
      <w:pPr>
        <w:rPr>
          <w:rFonts w:ascii="Bookman Old Style" w:hAnsi="Bookman Old Style"/>
          <w:color w:val="0000FF"/>
          <w:sz w:val="24"/>
          <w:szCs w:val="24"/>
        </w:rPr>
      </w:pPr>
    </w:p>
    <w:p w14:paraId="7854D551">
      <w:pPr>
        <w:rPr>
          <w:rFonts w:ascii="Bookman Old Style" w:hAnsi="Bookman Old Style"/>
          <w:color w:val="0000FF"/>
          <w:sz w:val="24"/>
          <w:szCs w:val="24"/>
        </w:rPr>
      </w:pPr>
    </w:p>
    <w:p w14:paraId="1C453826">
      <w:pPr>
        <w:rPr>
          <w:rFonts w:ascii="Bookman Old Style" w:hAnsi="Bookman Old Style"/>
          <w:color w:val="0000FF"/>
          <w:sz w:val="24"/>
          <w:szCs w:val="24"/>
        </w:rPr>
      </w:pPr>
    </w:p>
    <w:p w14:paraId="7E8539DD">
      <w:pPr>
        <w:rPr>
          <w:rFonts w:ascii="Bookman Old Style" w:hAnsi="Bookman Old Style"/>
          <w:color w:val="0000FF"/>
          <w:sz w:val="24"/>
          <w:szCs w:val="24"/>
        </w:rPr>
      </w:pPr>
    </w:p>
    <w:p w14:paraId="35662EDE">
      <w:pPr>
        <w:rPr>
          <w:rFonts w:ascii="Bookman Old Style" w:hAnsi="Bookman Old Style"/>
          <w:color w:val="0000FF"/>
          <w:sz w:val="24"/>
          <w:szCs w:val="24"/>
        </w:rPr>
      </w:pPr>
    </w:p>
    <w:p w14:paraId="76171FAD">
      <w:pPr>
        <w:rPr>
          <w:rFonts w:ascii="Bookman Old Style" w:hAnsi="Bookman Old Style"/>
          <w:color w:val="0000FF"/>
          <w:sz w:val="24"/>
          <w:szCs w:val="24"/>
        </w:rPr>
      </w:pPr>
    </w:p>
    <w:p w14:paraId="36B1709C">
      <w:pPr>
        <w:rPr>
          <w:rFonts w:ascii="Bookman Old Style" w:hAnsi="Bookman Old Style"/>
          <w:color w:val="0000FF"/>
          <w:sz w:val="24"/>
          <w:szCs w:val="24"/>
        </w:rPr>
      </w:pPr>
    </w:p>
    <w:p w14:paraId="0D842E42">
      <w:pPr>
        <w:rPr>
          <w:rFonts w:ascii="Bookman Old Style" w:hAnsi="Bookman Old Style"/>
          <w:color w:val="0000FF"/>
          <w:sz w:val="24"/>
          <w:szCs w:val="24"/>
        </w:rPr>
      </w:pPr>
    </w:p>
    <w:p w14:paraId="725A4996">
      <w:pPr>
        <w:rPr>
          <w:rFonts w:ascii="Bookman Old Style" w:hAnsi="Bookman Old Style"/>
          <w:color w:val="0000FF"/>
          <w:sz w:val="24"/>
          <w:szCs w:val="24"/>
        </w:rPr>
      </w:pPr>
    </w:p>
    <w:p w14:paraId="6650041F">
      <w:pPr>
        <w:rPr>
          <w:rFonts w:ascii="Bookman Old Style" w:hAnsi="Bookman Old Style"/>
          <w:color w:val="0000FF"/>
          <w:sz w:val="24"/>
          <w:szCs w:val="24"/>
        </w:rPr>
      </w:pPr>
    </w:p>
    <w:p w14:paraId="7D369EAE">
      <w:pPr>
        <w:rPr>
          <w:rFonts w:ascii="Bookman Old Style" w:hAnsi="Bookman Old Style"/>
          <w:color w:val="0000FF"/>
          <w:sz w:val="24"/>
          <w:szCs w:val="24"/>
        </w:rPr>
      </w:pPr>
    </w:p>
    <w:p w14:paraId="318AE4AD">
      <w:pPr>
        <w:rPr>
          <w:rFonts w:ascii="Bookman Old Style" w:hAnsi="Bookman Old Style"/>
          <w:color w:val="0000FF"/>
          <w:sz w:val="24"/>
          <w:szCs w:val="24"/>
        </w:rPr>
      </w:pPr>
    </w:p>
    <w:p w14:paraId="29C4815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контрольной работе № 4</w:t>
      </w:r>
    </w:p>
    <w:p w14:paraId="094E839F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1:</w:t>
      </w:r>
    </w:p>
    <w:p w14:paraId="2BA65E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1 - б</w:t>
      </w:r>
    </w:p>
    <w:p w14:paraId="1AF29C6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2 - а</w:t>
      </w:r>
    </w:p>
    <w:p w14:paraId="697B6D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3 - б</w:t>
      </w:r>
    </w:p>
    <w:p w14:paraId="78DC00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4 - а</w:t>
      </w:r>
    </w:p>
    <w:p w14:paraId="21257A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5 - б</w:t>
      </w:r>
    </w:p>
    <w:p w14:paraId="6108FBE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6 - б</w:t>
      </w:r>
    </w:p>
    <w:p w14:paraId="321BF4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7 - б</w:t>
      </w:r>
    </w:p>
    <w:p w14:paraId="45CE01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8 - а</w:t>
      </w:r>
    </w:p>
    <w:p w14:paraId="229A05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9 - б</w:t>
      </w:r>
    </w:p>
    <w:p w14:paraId="1D9BB0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10 - а</w:t>
      </w:r>
    </w:p>
    <w:p w14:paraId="59FF7C28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2:</w:t>
      </w:r>
    </w:p>
    <w:p w14:paraId="06E597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1 - б</w:t>
      </w:r>
    </w:p>
    <w:p w14:paraId="00B4281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2 - б</w:t>
      </w:r>
    </w:p>
    <w:p w14:paraId="4C47CCE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3 - а</w:t>
      </w:r>
    </w:p>
    <w:p w14:paraId="363EDF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4 - б</w:t>
      </w:r>
    </w:p>
    <w:p w14:paraId="443952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5 - б</w:t>
      </w:r>
    </w:p>
    <w:p w14:paraId="376E42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6 - а</w:t>
      </w:r>
    </w:p>
    <w:p w14:paraId="43BF9F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7 - б</w:t>
      </w:r>
    </w:p>
    <w:p w14:paraId="48E947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8 - б</w:t>
      </w:r>
    </w:p>
    <w:p w14:paraId="1CA136E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9 - а</w:t>
      </w:r>
    </w:p>
    <w:p w14:paraId="1A05DE3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10 - б</w:t>
      </w:r>
    </w:p>
    <w:p w14:paraId="6D26DDD7">
      <w:pPr>
        <w:rPr>
          <w:rFonts w:ascii="Bookman Old Style" w:hAnsi="Bookman Old Style"/>
          <w:color w:val="0000FF"/>
          <w:sz w:val="24"/>
          <w:szCs w:val="24"/>
        </w:rPr>
      </w:pPr>
    </w:p>
    <w:p w14:paraId="39EEB879">
      <w:pPr>
        <w:rPr>
          <w:rFonts w:ascii="Bookman Old Style" w:hAnsi="Bookman Old Style"/>
          <w:color w:val="0000FF"/>
          <w:sz w:val="24"/>
          <w:szCs w:val="24"/>
        </w:rPr>
      </w:pPr>
    </w:p>
    <w:p w14:paraId="3BFFBEB4">
      <w:pPr>
        <w:rPr>
          <w:rFonts w:ascii="Bookman Old Style" w:hAnsi="Bookman Old Style"/>
          <w:color w:val="0000FF"/>
          <w:sz w:val="24"/>
          <w:szCs w:val="24"/>
        </w:rPr>
      </w:pPr>
    </w:p>
    <w:p w14:paraId="39C29B9F">
      <w:pPr>
        <w:rPr>
          <w:rFonts w:ascii="Bookman Old Style" w:hAnsi="Bookman Old Style"/>
          <w:color w:val="0000FF"/>
          <w:sz w:val="24"/>
          <w:szCs w:val="24"/>
        </w:rPr>
      </w:pPr>
    </w:p>
    <w:p w14:paraId="60B442E2">
      <w:pPr>
        <w:rPr>
          <w:rFonts w:ascii="Bookman Old Style" w:hAnsi="Bookman Old Style"/>
          <w:color w:val="0000FF"/>
          <w:sz w:val="24"/>
          <w:szCs w:val="24"/>
        </w:rPr>
      </w:pPr>
    </w:p>
    <w:p w14:paraId="49ABE7A4">
      <w:pPr>
        <w:rPr>
          <w:rFonts w:ascii="Bookman Old Style" w:hAnsi="Bookman Old Style"/>
          <w:color w:val="0000FF"/>
          <w:sz w:val="24"/>
          <w:szCs w:val="24"/>
        </w:rPr>
      </w:pPr>
    </w:p>
    <w:p w14:paraId="72668965">
      <w:pPr>
        <w:rPr>
          <w:rFonts w:ascii="Bookman Old Style" w:hAnsi="Bookman Old Style"/>
          <w:color w:val="0000FF"/>
          <w:sz w:val="24"/>
          <w:szCs w:val="24"/>
        </w:rPr>
      </w:pPr>
    </w:p>
    <w:p w14:paraId="696683E8">
      <w:pPr>
        <w:rPr>
          <w:rFonts w:ascii="Bookman Old Style" w:hAnsi="Bookman Old Style"/>
          <w:color w:val="0000FF"/>
          <w:sz w:val="24"/>
          <w:szCs w:val="24"/>
        </w:rPr>
      </w:pPr>
    </w:p>
    <w:p w14:paraId="3BDF965F">
      <w:pPr>
        <w:rPr>
          <w:rFonts w:ascii="Bookman Old Style" w:hAnsi="Bookman Old Style"/>
          <w:color w:val="0000FF"/>
          <w:sz w:val="24"/>
          <w:szCs w:val="24"/>
        </w:rPr>
      </w:pPr>
    </w:p>
    <w:p w14:paraId="22F7D92A">
      <w:pPr>
        <w:rPr>
          <w:rFonts w:ascii="Bookman Old Style" w:hAnsi="Bookman Old Style"/>
          <w:color w:val="0000FF"/>
          <w:sz w:val="24"/>
          <w:szCs w:val="24"/>
        </w:rPr>
      </w:pPr>
    </w:p>
    <w:p w14:paraId="4405F9FF">
      <w:pPr>
        <w:rPr>
          <w:rFonts w:ascii="Bookman Old Style" w:hAnsi="Bookman Old Style"/>
          <w:color w:val="0000FF"/>
          <w:sz w:val="24"/>
          <w:szCs w:val="24"/>
        </w:rPr>
      </w:pPr>
    </w:p>
    <w:p w14:paraId="2C7B1738">
      <w:pPr>
        <w:rPr>
          <w:rFonts w:ascii="Bookman Old Style" w:hAnsi="Bookman Old Style"/>
          <w:color w:val="0000FF"/>
          <w:sz w:val="24"/>
          <w:szCs w:val="24"/>
        </w:rPr>
      </w:pPr>
    </w:p>
    <w:p w14:paraId="09E91C49">
      <w:pPr>
        <w:rPr>
          <w:rFonts w:ascii="Bookman Old Style" w:hAnsi="Bookman Old Style"/>
          <w:color w:val="0000FF"/>
          <w:sz w:val="24"/>
          <w:szCs w:val="24"/>
        </w:rPr>
      </w:pPr>
    </w:p>
    <w:p w14:paraId="730A6968">
      <w:pPr>
        <w:rPr>
          <w:rFonts w:ascii="Bookman Old Style" w:hAnsi="Bookman Old Style"/>
          <w:color w:val="0000FF"/>
          <w:sz w:val="24"/>
          <w:szCs w:val="24"/>
        </w:rPr>
      </w:pPr>
    </w:p>
    <w:p w14:paraId="350EFA4A">
      <w:pPr>
        <w:rPr>
          <w:rFonts w:ascii="Bookman Old Style" w:hAnsi="Bookman Old Style"/>
          <w:color w:val="0000FF"/>
          <w:sz w:val="24"/>
          <w:szCs w:val="24"/>
        </w:rPr>
      </w:pPr>
    </w:p>
    <w:p w14:paraId="65A28753">
      <w:pPr>
        <w:rPr>
          <w:rFonts w:ascii="Bookman Old Style" w:hAnsi="Bookman Old Style"/>
          <w:color w:val="0000FF"/>
          <w:sz w:val="24"/>
          <w:szCs w:val="24"/>
        </w:rPr>
      </w:pPr>
    </w:p>
    <w:p w14:paraId="1B95E486">
      <w:pPr>
        <w:rPr>
          <w:rFonts w:ascii="Bookman Old Style" w:hAnsi="Bookman Old Style"/>
          <w:color w:val="0000FF"/>
          <w:sz w:val="24"/>
          <w:szCs w:val="24"/>
        </w:rPr>
      </w:pPr>
    </w:p>
    <w:p w14:paraId="19275EA0">
      <w:pPr>
        <w:rPr>
          <w:rFonts w:ascii="Bookman Old Style" w:hAnsi="Bookman Old Style"/>
          <w:color w:val="0000FF"/>
          <w:sz w:val="24"/>
          <w:szCs w:val="24"/>
        </w:rPr>
      </w:pPr>
    </w:p>
    <w:p w14:paraId="079CEB11">
      <w:pPr>
        <w:rPr>
          <w:rFonts w:ascii="Bookman Old Style" w:hAnsi="Bookman Old Style"/>
          <w:color w:val="0000FF"/>
          <w:sz w:val="24"/>
          <w:szCs w:val="24"/>
        </w:rPr>
      </w:pPr>
    </w:p>
    <w:p w14:paraId="1DE65FB2">
      <w:pPr>
        <w:rPr>
          <w:rFonts w:ascii="Bookman Old Style" w:hAnsi="Bookman Old Style"/>
          <w:color w:val="0000FF"/>
          <w:sz w:val="24"/>
          <w:szCs w:val="24"/>
        </w:rPr>
      </w:pPr>
    </w:p>
    <w:p w14:paraId="04AE3C2E">
      <w:pPr>
        <w:rPr>
          <w:rFonts w:ascii="Bookman Old Style" w:hAnsi="Bookman Old Style"/>
          <w:color w:val="0000FF"/>
          <w:sz w:val="24"/>
          <w:szCs w:val="24"/>
        </w:rPr>
      </w:pPr>
    </w:p>
    <w:p w14:paraId="40D63349">
      <w:pPr>
        <w:rPr>
          <w:rFonts w:ascii="Bookman Old Style" w:hAnsi="Bookman Old Style"/>
          <w:color w:val="0000FF"/>
          <w:sz w:val="24"/>
          <w:szCs w:val="24"/>
        </w:rPr>
      </w:pPr>
    </w:p>
    <w:p w14:paraId="0D46D8A0">
      <w:pPr>
        <w:rPr>
          <w:rFonts w:ascii="Bookman Old Style" w:hAnsi="Bookman Old Style"/>
          <w:color w:val="0000FF"/>
          <w:sz w:val="24"/>
          <w:szCs w:val="24"/>
        </w:rPr>
      </w:pPr>
    </w:p>
    <w:p w14:paraId="78D35FD0">
      <w:pPr>
        <w:rPr>
          <w:rFonts w:ascii="Bookman Old Style" w:hAnsi="Bookman Old Style"/>
          <w:color w:val="0000FF"/>
          <w:sz w:val="24"/>
          <w:szCs w:val="24"/>
        </w:rPr>
      </w:pPr>
    </w:p>
    <w:p w14:paraId="7D996665">
      <w:pPr>
        <w:rPr>
          <w:rFonts w:ascii="Bookman Old Style" w:hAnsi="Bookman Old Style"/>
          <w:color w:val="0000FF"/>
          <w:sz w:val="24"/>
          <w:szCs w:val="24"/>
        </w:rPr>
      </w:pPr>
    </w:p>
    <w:p w14:paraId="7EFAB341">
      <w:pPr>
        <w:rPr>
          <w:rFonts w:ascii="Bookman Old Style" w:hAnsi="Bookman Old Style"/>
          <w:color w:val="0000FF"/>
          <w:sz w:val="24"/>
          <w:szCs w:val="24"/>
        </w:rPr>
      </w:pPr>
    </w:p>
    <w:p w14:paraId="77774B9D">
      <w:pPr>
        <w:rPr>
          <w:rFonts w:ascii="Bookman Old Style" w:hAnsi="Bookman Old Style"/>
          <w:color w:val="0000FF"/>
          <w:sz w:val="24"/>
          <w:szCs w:val="24"/>
        </w:rPr>
      </w:pPr>
    </w:p>
    <w:p w14:paraId="2FC7F5A8">
      <w:pPr>
        <w:rPr>
          <w:rFonts w:ascii="Bookman Old Style" w:hAnsi="Bookman Old Style"/>
          <w:color w:val="0000FF"/>
          <w:sz w:val="24"/>
          <w:szCs w:val="24"/>
        </w:rPr>
      </w:pPr>
    </w:p>
    <w:p w14:paraId="7332850B">
      <w:pPr>
        <w:rPr>
          <w:rFonts w:ascii="Bookman Old Style" w:hAnsi="Bookman Old Style"/>
          <w:color w:val="0000FF"/>
          <w:sz w:val="24"/>
          <w:szCs w:val="24"/>
        </w:rPr>
      </w:pPr>
    </w:p>
    <w:p w14:paraId="3EA90B99">
      <w:pPr>
        <w:rPr>
          <w:rFonts w:ascii="Bookman Old Style" w:hAnsi="Bookman Old Style"/>
          <w:color w:val="0000FF"/>
          <w:sz w:val="24"/>
          <w:szCs w:val="24"/>
        </w:rPr>
      </w:pPr>
    </w:p>
    <w:p w14:paraId="1A4EDEF2">
      <w:pPr>
        <w:rPr>
          <w:rFonts w:ascii="Bookman Old Style" w:hAnsi="Bookman Old Style"/>
          <w:color w:val="0000FF"/>
          <w:sz w:val="24"/>
          <w:szCs w:val="24"/>
        </w:rPr>
      </w:pPr>
    </w:p>
    <w:p w14:paraId="09A643E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68BE6C6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55992CF2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</w:t>
      </w:r>
    </w:p>
    <w:p w14:paraId="01C2A9EF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11BD91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Первая Отечественная война была в:</w:t>
      </w:r>
    </w:p>
    <w:p w14:paraId="3B1338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1812 году</w:t>
      </w:r>
    </w:p>
    <w:p w14:paraId="72051A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1941 году</w:t>
      </w:r>
    </w:p>
    <w:p w14:paraId="433F6EC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1917 году</w:t>
      </w:r>
    </w:p>
    <w:p w14:paraId="4DA5960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1945 году</w:t>
      </w:r>
    </w:p>
    <w:p w14:paraId="073D12A2">
      <w:pPr>
        <w:rPr>
          <w:rFonts w:ascii="Bookman Old Style" w:hAnsi="Bookman Old Style"/>
          <w:color w:val="0000FF"/>
          <w:sz w:val="24"/>
          <w:szCs w:val="24"/>
        </w:rPr>
      </w:pPr>
    </w:p>
    <w:p w14:paraId="567340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Великая Отечественная война началась:</w:t>
      </w:r>
    </w:p>
    <w:p w14:paraId="4F3DD6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1939 году</w:t>
      </w:r>
    </w:p>
    <w:p w14:paraId="03D61D2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1941 году</w:t>
      </w:r>
    </w:p>
    <w:p w14:paraId="20BC48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1945 году</w:t>
      </w:r>
    </w:p>
    <w:p w14:paraId="2C7988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В 1943 году</w:t>
      </w:r>
    </w:p>
    <w:p w14:paraId="753BEF74">
      <w:pPr>
        <w:rPr>
          <w:rFonts w:ascii="Bookman Old Style" w:hAnsi="Bookman Old Style"/>
          <w:color w:val="0000FF"/>
          <w:sz w:val="24"/>
          <w:szCs w:val="24"/>
        </w:rPr>
      </w:pPr>
    </w:p>
    <w:p w14:paraId="43387A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Великая Отечественная война закончилась:</w:t>
      </w:r>
    </w:p>
    <w:p w14:paraId="4ED519C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1943 году</w:t>
      </w:r>
    </w:p>
    <w:p w14:paraId="18DA93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1944 году</w:t>
      </w:r>
    </w:p>
    <w:p w14:paraId="236F9B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1945 году</w:t>
      </w:r>
    </w:p>
    <w:p w14:paraId="427660F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В 1946 году</w:t>
      </w:r>
    </w:p>
    <w:p w14:paraId="5292CB2B">
      <w:pPr>
        <w:rPr>
          <w:rFonts w:ascii="Bookman Old Style" w:hAnsi="Bookman Old Style"/>
          <w:color w:val="0000FF"/>
          <w:sz w:val="24"/>
          <w:szCs w:val="24"/>
        </w:rPr>
      </w:pPr>
    </w:p>
    <w:p w14:paraId="19B0216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Конституция РФ – это:</w:t>
      </w:r>
    </w:p>
    <w:p w14:paraId="361A6A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Сборник стихов</w:t>
      </w:r>
    </w:p>
    <w:p w14:paraId="1AD314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Основной закон страны</w:t>
      </w:r>
    </w:p>
    <w:p w14:paraId="1AD8CE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Географическая карта</w:t>
      </w:r>
    </w:p>
    <w:p w14:paraId="09E007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Учебник</w:t>
      </w:r>
    </w:p>
    <w:p w14:paraId="36937DE3">
      <w:pPr>
        <w:rPr>
          <w:rFonts w:ascii="Bookman Old Style" w:hAnsi="Bookman Old Style"/>
          <w:color w:val="0000FF"/>
          <w:sz w:val="24"/>
          <w:szCs w:val="24"/>
        </w:rPr>
      </w:pPr>
    </w:p>
    <w:p w14:paraId="2DB7594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Президент РФ – это:</w:t>
      </w:r>
    </w:p>
    <w:p w14:paraId="7D2D3A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Глава государства</w:t>
      </w:r>
    </w:p>
    <w:p w14:paraId="52A167C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Учитель</w:t>
      </w:r>
    </w:p>
    <w:p w14:paraId="2AA07B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Депутат</w:t>
      </w:r>
    </w:p>
    <w:p w14:paraId="3E9910D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Министр</w:t>
      </w:r>
    </w:p>
    <w:p w14:paraId="11173CFA">
      <w:pPr>
        <w:rPr>
          <w:rFonts w:ascii="Bookman Old Style" w:hAnsi="Bookman Old Style"/>
          <w:color w:val="0000FF"/>
          <w:sz w:val="24"/>
          <w:szCs w:val="24"/>
        </w:rPr>
      </w:pPr>
    </w:p>
    <w:p w14:paraId="3AE960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Государственные символы России:</w:t>
      </w:r>
    </w:p>
    <w:p w14:paraId="792200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Герб, флаг, гимн</w:t>
      </w:r>
    </w:p>
    <w:p w14:paraId="4C7658E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флаг</w:t>
      </w:r>
    </w:p>
    <w:p w14:paraId="7FC23B3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герб</w:t>
      </w:r>
    </w:p>
    <w:p w14:paraId="3F5BB7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Только гимн</w:t>
      </w:r>
    </w:p>
    <w:p w14:paraId="63AE2260">
      <w:pPr>
        <w:rPr>
          <w:rFonts w:ascii="Bookman Old Style" w:hAnsi="Bookman Old Style"/>
          <w:color w:val="0000FF"/>
          <w:sz w:val="24"/>
          <w:szCs w:val="24"/>
        </w:rPr>
      </w:pPr>
    </w:p>
    <w:p w14:paraId="306C9AB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День Победы отмечается:</w:t>
      </w:r>
    </w:p>
    <w:p w14:paraId="384E9B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23 февраля</w:t>
      </w:r>
    </w:p>
    <w:p w14:paraId="4D9F23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9 мая</w:t>
      </w:r>
    </w:p>
    <w:p w14:paraId="7B97223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12 июня</w:t>
      </w:r>
    </w:p>
    <w:p w14:paraId="604161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4 ноября</w:t>
      </w:r>
    </w:p>
    <w:p w14:paraId="0CA5AD29">
      <w:pPr>
        <w:rPr>
          <w:rFonts w:ascii="Bookman Old Style" w:hAnsi="Bookman Old Style"/>
          <w:color w:val="0000FF"/>
          <w:sz w:val="24"/>
          <w:szCs w:val="24"/>
        </w:rPr>
      </w:pPr>
    </w:p>
    <w:p w14:paraId="0F9F52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Права ребёнка:</w:t>
      </w:r>
    </w:p>
    <w:p w14:paraId="438BBB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Не существуют</w:t>
      </w:r>
    </w:p>
    <w:p w14:paraId="760C4E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Закреплены в Конституции и международных документах</w:t>
      </w:r>
    </w:p>
    <w:p w14:paraId="2203049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Записаны только в учебнике</w:t>
      </w:r>
    </w:p>
    <w:p w14:paraId="585CD6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Существуют только для взрослых</w:t>
      </w:r>
    </w:p>
    <w:p w14:paraId="2F08B4F6">
      <w:pPr>
        <w:rPr>
          <w:rFonts w:ascii="Bookman Old Style" w:hAnsi="Bookman Old Style"/>
          <w:color w:val="0000FF"/>
          <w:sz w:val="24"/>
          <w:szCs w:val="24"/>
        </w:rPr>
      </w:pPr>
    </w:p>
    <w:p w14:paraId="2FDB7218">
      <w:pPr>
        <w:rPr>
          <w:rFonts w:ascii="Bookman Old Style" w:hAnsi="Bookman Old Style"/>
          <w:color w:val="0000FF"/>
          <w:sz w:val="24"/>
          <w:szCs w:val="24"/>
        </w:rPr>
      </w:pPr>
    </w:p>
    <w:p w14:paraId="2FAAE8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Города-герои – это города, которые:</w:t>
      </w:r>
    </w:p>
    <w:p w14:paraId="55203C3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Самые большие в России</w:t>
      </w:r>
    </w:p>
    <w:p w14:paraId="53602A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Проявили героизм в Великой Отечественной войне</w:t>
      </w:r>
    </w:p>
    <w:p w14:paraId="4BE6B72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Построены недавно</w:t>
      </w:r>
    </w:p>
    <w:p w14:paraId="4F3792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Самые красивые</w:t>
      </w:r>
    </w:p>
    <w:p w14:paraId="53DCB230">
      <w:pPr>
        <w:rPr>
          <w:rFonts w:ascii="Bookman Old Style" w:hAnsi="Bookman Old Style"/>
          <w:color w:val="0000FF"/>
          <w:sz w:val="24"/>
          <w:szCs w:val="24"/>
        </w:rPr>
      </w:pPr>
    </w:p>
    <w:p w14:paraId="478C01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Малая Родина – это:</w:t>
      </w:r>
    </w:p>
    <w:p w14:paraId="7B21BC6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Вся Россия</w:t>
      </w:r>
    </w:p>
    <w:p w14:paraId="198D7BD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Место, где родился и вырос человек</w:t>
      </w:r>
    </w:p>
    <w:p w14:paraId="691747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Другая страна</w:t>
      </w:r>
    </w:p>
    <w:p w14:paraId="08FA8B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Столица России</w:t>
      </w:r>
    </w:p>
    <w:p w14:paraId="4945F82F">
      <w:pPr>
        <w:rPr>
          <w:rFonts w:ascii="Bookman Old Style" w:hAnsi="Bookman Old Style"/>
          <w:color w:val="0000FF"/>
          <w:sz w:val="24"/>
          <w:szCs w:val="24"/>
        </w:rPr>
      </w:pPr>
    </w:p>
    <w:p w14:paraId="14323651">
      <w:pPr>
        <w:rPr>
          <w:rFonts w:ascii="Bookman Old Style" w:hAnsi="Bookman Old Style"/>
          <w:color w:val="0000FF"/>
          <w:sz w:val="24"/>
          <w:szCs w:val="24"/>
        </w:rPr>
      </w:pPr>
    </w:p>
    <w:p w14:paraId="71D47973">
      <w:pPr>
        <w:rPr>
          <w:rFonts w:ascii="Bookman Old Style" w:hAnsi="Bookman Old Style"/>
          <w:color w:val="0000FF"/>
          <w:sz w:val="24"/>
          <w:szCs w:val="24"/>
        </w:rPr>
      </w:pPr>
    </w:p>
    <w:p w14:paraId="41ED9351">
      <w:pPr>
        <w:rPr>
          <w:rFonts w:ascii="Bookman Old Style" w:hAnsi="Bookman Old Style"/>
          <w:color w:val="0000FF"/>
          <w:sz w:val="24"/>
          <w:szCs w:val="24"/>
        </w:rPr>
      </w:pPr>
    </w:p>
    <w:p w14:paraId="6FCAF0A8">
      <w:pPr>
        <w:rPr>
          <w:rFonts w:ascii="Bookman Old Style" w:hAnsi="Bookman Old Style"/>
          <w:color w:val="0000FF"/>
          <w:sz w:val="24"/>
          <w:szCs w:val="24"/>
        </w:rPr>
      </w:pPr>
    </w:p>
    <w:p w14:paraId="1BD97987">
      <w:pPr>
        <w:rPr>
          <w:rFonts w:ascii="Bookman Old Style" w:hAnsi="Bookman Old Style"/>
          <w:color w:val="0000FF"/>
          <w:sz w:val="24"/>
          <w:szCs w:val="24"/>
        </w:rPr>
      </w:pPr>
    </w:p>
    <w:p w14:paraId="3CD90B89">
      <w:pPr>
        <w:rPr>
          <w:rFonts w:ascii="Bookman Old Style" w:hAnsi="Bookman Old Style"/>
          <w:color w:val="0000FF"/>
          <w:sz w:val="24"/>
          <w:szCs w:val="24"/>
        </w:rPr>
      </w:pPr>
    </w:p>
    <w:p w14:paraId="3F9D3E75">
      <w:pPr>
        <w:rPr>
          <w:rFonts w:ascii="Bookman Old Style" w:hAnsi="Bookman Old Style"/>
          <w:color w:val="0000FF"/>
          <w:sz w:val="24"/>
          <w:szCs w:val="24"/>
        </w:rPr>
      </w:pPr>
    </w:p>
    <w:p w14:paraId="5519E3EB">
      <w:pPr>
        <w:rPr>
          <w:rFonts w:ascii="Bookman Old Style" w:hAnsi="Bookman Old Style"/>
          <w:color w:val="0000FF"/>
          <w:sz w:val="24"/>
          <w:szCs w:val="24"/>
        </w:rPr>
      </w:pPr>
    </w:p>
    <w:p w14:paraId="07056163">
      <w:pPr>
        <w:rPr>
          <w:rFonts w:ascii="Bookman Old Style" w:hAnsi="Bookman Old Style"/>
          <w:color w:val="0000FF"/>
          <w:sz w:val="24"/>
          <w:szCs w:val="24"/>
        </w:rPr>
      </w:pPr>
    </w:p>
    <w:p w14:paraId="42BE8881">
      <w:pPr>
        <w:rPr>
          <w:rFonts w:ascii="Bookman Old Style" w:hAnsi="Bookman Old Style"/>
          <w:color w:val="0000FF"/>
          <w:sz w:val="24"/>
          <w:szCs w:val="24"/>
        </w:rPr>
      </w:pPr>
    </w:p>
    <w:p w14:paraId="13DFFA22">
      <w:pPr>
        <w:rPr>
          <w:rFonts w:ascii="Bookman Old Style" w:hAnsi="Bookman Old Style"/>
          <w:color w:val="0000FF"/>
          <w:sz w:val="24"/>
          <w:szCs w:val="24"/>
        </w:rPr>
      </w:pPr>
    </w:p>
    <w:p w14:paraId="4E1E36A4">
      <w:pPr>
        <w:rPr>
          <w:rFonts w:ascii="Bookman Old Style" w:hAnsi="Bookman Old Style"/>
          <w:color w:val="0000FF"/>
          <w:sz w:val="24"/>
          <w:szCs w:val="24"/>
        </w:rPr>
      </w:pPr>
    </w:p>
    <w:p w14:paraId="06CB4B69">
      <w:pPr>
        <w:rPr>
          <w:rFonts w:ascii="Bookman Old Style" w:hAnsi="Bookman Old Style"/>
          <w:color w:val="0000FF"/>
          <w:sz w:val="24"/>
          <w:szCs w:val="24"/>
        </w:rPr>
      </w:pPr>
    </w:p>
    <w:p w14:paraId="33AC1DBD">
      <w:pPr>
        <w:rPr>
          <w:rFonts w:ascii="Bookman Old Style" w:hAnsi="Bookman Old Style"/>
          <w:color w:val="0000FF"/>
          <w:sz w:val="24"/>
          <w:szCs w:val="24"/>
        </w:rPr>
      </w:pPr>
    </w:p>
    <w:p w14:paraId="1D437D11">
      <w:pPr>
        <w:rPr>
          <w:rFonts w:ascii="Bookman Old Style" w:hAnsi="Bookman Old Style"/>
          <w:color w:val="0000FF"/>
          <w:sz w:val="24"/>
          <w:szCs w:val="24"/>
        </w:rPr>
      </w:pPr>
    </w:p>
    <w:p w14:paraId="1680383A">
      <w:pPr>
        <w:rPr>
          <w:rFonts w:ascii="Bookman Old Style" w:hAnsi="Bookman Old Style"/>
          <w:color w:val="0000FF"/>
          <w:sz w:val="24"/>
          <w:szCs w:val="24"/>
        </w:rPr>
      </w:pPr>
    </w:p>
    <w:p w14:paraId="0F30F286">
      <w:pPr>
        <w:rPr>
          <w:rFonts w:ascii="Bookman Old Style" w:hAnsi="Bookman Old Style"/>
          <w:color w:val="0000FF"/>
          <w:sz w:val="24"/>
          <w:szCs w:val="24"/>
        </w:rPr>
      </w:pPr>
    </w:p>
    <w:p w14:paraId="2E671500">
      <w:pPr>
        <w:rPr>
          <w:rFonts w:ascii="Bookman Old Style" w:hAnsi="Bookman Old Style"/>
          <w:color w:val="0000FF"/>
          <w:sz w:val="24"/>
          <w:szCs w:val="24"/>
        </w:rPr>
      </w:pPr>
    </w:p>
    <w:p w14:paraId="0F59C704">
      <w:pPr>
        <w:rPr>
          <w:rFonts w:ascii="Bookman Old Style" w:hAnsi="Bookman Old Style"/>
          <w:color w:val="0000FF"/>
          <w:sz w:val="24"/>
          <w:szCs w:val="24"/>
        </w:rPr>
      </w:pPr>
    </w:p>
    <w:p w14:paraId="69AA05FE">
      <w:pPr>
        <w:rPr>
          <w:rFonts w:ascii="Bookman Old Style" w:hAnsi="Bookman Old Style"/>
          <w:color w:val="0000FF"/>
          <w:sz w:val="24"/>
          <w:szCs w:val="24"/>
        </w:rPr>
      </w:pPr>
    </w:p>
    <w:p w14:paraId="72AFEBE6">
      <w:pPr>
        <w:rPr>
          <w:rFonts w:ascii="Bookman Old Style" w:hAnsi="Bookman Old Style"/>
          <w:color w:val="0000FF"/>
          <w:sz w:val="24"/>
          <w:szCs w:val="24"/>
        </w:rPr>
      </w:pPr>
    </w:p>
    <w:p w14:paraId="20032983">
      <w:pPr>
        <w:rPr>
          <w:rFonts w:ascii="Bookman Old Style" w:hAnsi="Bookman Old Style"/>
          <w:color w:val="0000FF"/>
          <w:sz w:val="24"/>
          <w:szCs w:val="24"/>
        </w:rPr>
      </w:pPr>
    </w:p>
    <w:p w14:paraId="72639FE9">
      <w:pPr>
        <w:rPr>
          <w:rFonts w:ascii="Bookman Old Style" w:hAnsi="Bookman Old Style"/>
          <w:color w:val="0000FF"/>
          <w:sz w:val="24"/>
          <w:szCs w:val="24"/>
        </w:rPr>
      </w:pPr>
    </w:p>
    <w:p w14:paraId="2213B1FE">
      <w:pPr>
        <w:rPr>
          <w:rFonts w:ascii="Bookman Old Style" w:hAnsi="Bookman Old Style"/>
          <w:color w:val="0000FF"/>
          <w:sz w:val="24"/>
          <w:szCs w:val="24"/>
        </w:rPr>
      </w:pPr>
    </w:p>
    <w:p w14:paraId="0D5BEBB8">
      <w:pPr>
        <w:rPr>
          <w:rFonts w:ascii="Bookman Old Style" w:hAnsi="Bookman Old Style"/>
          <w:color w:val="0000FF"/>
          <w:sz w:val="24"/>
          <w:szCs w:val="24"/>
        </w:rPr>
      </w:pPr>
    </w:p>
    <w:p w14:paraId="31D3212B">
      <w:pPr>
        <w:rPr>
          <w:rFonts w:ascii="Bookman Old Style" w:hAnsi="Bookman Old Style"/>
          <w:color w:val="0000FF"/>
          <w:sz w:val="24"/>
          <w:szCs w:val="24"/>
        </w:rPr>
      </w:pPr>
    </w:p>
    <w:p w14:paraId="6446121C">
      <w:pPr>
        <w:rPr>
          <w:rFonts w:ascii="Bookman Old Style" w:hAnsi="Bookman Old Style"/>
          <w:color w:val="0000FF"/>
          <w:sz w:val="24"/>
          <w:szCs w:val="24"/>
        </w:rPr>
      </w:pPr>
    </w:p>
    <w:p w14:paraId="457A88D6">
      <w:pPr>
        <w:rPr>
          <w:rFonts w:ascii="Bookman Old Style" w:hAnsi="Bookman Old Style"/>
          <w:color w:val="0000FF"/>
          <w:sz w:val="24"/>
          <w:szCs w:val="24"/>
        </w:rPr>
      </w:pPr>
    </w:p>
    <w:p w14:paraId="1FBFBFE2">
      <w:pPr>
        <w:rPr>
          <w:rFonts w:ascii="Bookman Old Style" w:hAnsi="Bookman Old Style"/>
          <w:color w:val="0000FF"/>
          <w:sz w:val="24"/>
          <w:szCs w:val="24"/>
        </w:rPr>
      </w:pPr>
    </w:p>
    <w:p w14:paraId="61F27F2C">
      <w:pPr>
        <w:rPr>
          <w:rFonts w:ascii="Bookman Old Style" w:hAnsi="Bookman Old Style"/>
          <w:color w:val="0000FF"/>
          <w:sz w:val="24"/>
          <w:szCs w:val="24"/>
        </w:rPr>
      </w:pPr>
    </w:p>
    <w:p w14:paraId="28C49EC2">
      <w:pPr>
        <w:rPr>
          <w:rFonts w:ascii="Bookman Old Style" w:hAnsi="Bookman Old Style"/>
          <w:color w:val="0000FF"/>
          <w:sz w:val="24"/>
          <w:szCs w:val="24"/>
        </w:rPr>
      </w:pPr>
    </w:p>
    <w:p w14:paraId="7BE5943E">
      <w:pPr>
        <w:rPr>
          <w:rFonts w:ascii="Bookman Old Style" w:hAnsi="Bookman Old Style"/>
          <w:color w:val="0000FF"/>
          <w:sz w:val="24"/>
          <w:szCs w:val="24"/>
        </w:rPr>
      </w:pPr>
    </w:p>
    <w:p w14:paraId="7DB4A1FF">
      <w:pPr>
        <w:rPr>
          <w:rFonts w:ascii="Bookman Old Style" w:hAnsi="Bookman Old Style"/>
          <w:color w:val="0000FF"/>
          <w:sz w:val="24"/>
          <w:szCs w:val="24"/>
        </w:rPr>
      </w:pPr>
    </w:p>
    <w:p w14:paraId="0D3A8742">
      <w:pPr>
        <w:rPr>
          <w:rFonts w:ascii="Bookman Old Style" w:hAnsi="Bookman Old Style"/>
          <w:color w:val="0000FF"/>
          <w:sz w:val="24"/>
          <w:szCs w:val="24"/>
        </w:rPr>
      </w:pPr>
    </w:p>
    <w:p w14:paraId="768CC3D1">
      <w:pPr>
        <w:rPr>
          <w:rFonts w:ascii="Bookman Old Style" w:hAnsi="Bookman Old Style"/>
          <w:color w:val="0000FF"/>
          <w:sz w:val="24"/>
          <w:szCs w:val="24"/>
        </w:rPr>
      </w:pPr>
    </w:p>
    <w:p w14:paraId="462F4FAE">
      <w:pPr>
        <w:rPr>
          <w:rFonts w:ascii="Bookman Old Style" w:hAnsi="Bookman Old Style"/>
          <w:color w:val="0000FF"/>
          <w:sz w:val="24"/>
          <w:szCs w:val="24"/>
        </w:rPr>
      </w:pPr>
    </w:p>
    <w:p w14:paraId="0E5D260C">
      <w:pPr>
        <w:rPr>
          <w:rFonts w:ascii="Bookman Old Style" w:hAnsi="Bookman Old Style"/>
          <w:color w:val="0000FF"/>
          <w:sz w:val="24"/>
          <w:szCs w:val="24"/>
        </w:rPr>
      </w:pPr>
    </w:p>
    <w:p w14:paraId="357D6EF0">
      <w:pPr>
        <w:rPr>
          <w:rFonts w:ascii="Bookman Old Style" w:hAnsi="Bookman Old Style"/>
          <w:color w:val="0000FF"/>
          <w:sz w:val="24"/>
          <w:szCs w:val="24"/>
        </w:rPr>
      </w:pPr>
    </w:p>
    <w:p w14:paraId="371E2E98">
      <w:pPr>
        <w:rPr>
          <w:rFonts w:ascii="Bookman Old Style" w:hAnsi="Bookman Old Style"/>
          <w:color w:val="0000FF"/>
          <w:sz w:val="24"/>
          <w:szCs w:val="24"/>
        </w:rPr>
      </w:pPr>
    </w:p>
    <w:p w14:paraId="18AD52B1">
      <w:pPr>
        <w:rPr>
          <w:rFonts w:ascii="Bookman Old Style" w:hAnsi="Bookman Old Style"/>
          <w:color w:val="0000FF"/>
          <w:sz w:val="24"/>
          <w:szCs w:val="24"/>
        </w:rPr>
      </w:pPr>
    </w:p>
    <w:p w14:paraId="0E804E75">
      <w:pPr>
        <w:rPr>
          <w:rFonts w:ascii="Bookman Old Style" w:hAnsi="Bookman Old Style"/>
          <w:color w:val="0000FF"/>
          <w:sz w:val="24"/>
          <w:szCs w:val="24"/>
        </w:rPr>
      </w:pPr>
    </w:p>
    <w:p w14:paraId="69DCDF5A">
      <w:pPr>
        <w:rPr>
          <w:rFonts w:ascii="Bookman Old Style" w:hAnsi="Bookman Old Style"/>
          <w:color w:val="0000FF"/>
          <w:sz w:val="24"/>
          <w:szCs w:val="24"/>
        </w:rPr>
      </w:pPr>
    </w:p>
    <w:p w14:paraId="277C44DD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471B0F7E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3D1DEF82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</w:t>
      </w:r>
    </w:p>
    <w:p w14:paraId="554EA082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186531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Отечественная война 1812 года была с:</w:t>
      </w:r>
    </w:p>
    <w:p w14:paraId="4D5BF9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Германией</w:t>
      </w:r>
    </w:p>
    <w:p w14:paraId="5FAA34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Францией под предводительством Наполеона</w:t>
      </w:r>
    </w:p>
    <w:p w14:paraId="14533FC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Швецией</w:t>
      </w:r>
    </w:p>
    <w:p w14:paraId="563ECC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Англией</w:t>
      </w:r>
    </w:p>
    <w:p w14:paraId="5538114E">
      <w:pPr>
        <w:rPr>
          <w:rFonts w:ascii="Bookman Old Style" w:hAnsi="Bookman Old Style"/>
          <w:color w:val="0000FF"/>
          <w:sz w:val="24"/>
          <w:szCs w:val="24"/>
        </w:rPr>
      </w:pPr>
    </w:p>
    <w:p w14:paraId="12856C0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В Великой Отечественной войне СССР воевал против:</w:t>
      </w:r>
    </w:p>
    <w:p w14:paraId="782828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Франции</w:t>
      </w:r>
    </w:p>
    <w:p w14:paraId="3683027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Фашистской Германии</w:t>
      </w:r>
    </w:p>
    <w:p w14:paraId="375C62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Японии</w:t>
      </w:r>
    </w:p>
    <w:p w14:paraId="45E7E8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Италии</w:t>
      </w:r>
    </w:p>
    <w:p w14:paraId="0345D2BA">
      <w:pPr>
        <w:rPr>
          <w:rFonts w:ascii="Bookman Old Style" w:hAnsi="Bookman Old Style"/>
          <w:color w:val="0000FF"/>
          <w:sz w:val="24"/>
          <w:szCs w:val="24"/>
        </w:rPr>
      </w:pPr>
    </w:p>
    <w:p w14:paraId="1C4A28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День Победы в Великой Отечественной войне:</w:t>
      </w:r>
    </w:p>
    <w:p w14:paraId="6CC240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1 мая</w:t>
      </w:r>
    </w:p>
    <w:p w14:paraId="77BADA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9 мая</w:t>
      </w:r>
    </w:p>
    <w:p w14:paraId="06628D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22 июня</w:t>
      </w:r>
    </w:p>
    <w:p w14:paraId="0022148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8 мая</w:t>
      </w:r>
    </w:p>
    <w:p w14:paraId="0E947E0B">
      <w:pPr>
        <w:rPr>
          <w:rFonts w:ascii="Bookman Old Style" w:hAnsi="Bookman Old Style"/>
          <w:color w:val="0000FF"/>
          <w:sz w:val="24"/>
          <w:szCs w:val="24"/>
        </w:rPr>
      </w:pPr>
    </w:p>
    <w:p w14:paraId="4920042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В Конституции РФ записаны:</w:t>
      </w:r>
    </w:p>
    <w:p w14:paraId="035FB67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права граждан</w:t>
      </w:r>
    </w:p>
    <w:p w14:paraId="31BAFD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Права и обязанности граждан</w:t>
      </w:r>
    </w:p>
    <w:p w14:paraId="4B8CF1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законы о животных</w:t>
      </w:r>
    </w:p>
    <w:p w14:paraId="135F1D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Только обязанности</w:t>
      </w:r>
    </w:p>
    <w:p w14:paraId="7B9BD236">
      <w:pPr>
        <w:rPr>
          <w:rFonts w:ascii="Bookman Old Style" w:hAnsi="Bookman Old Style"/>
          <w:color w:val="0000FF"/>
          <w:sz w:val="24"/>
          <w:szCs w:val="24"/>
        </w:rPr>
      </w:pPr>
    </w:p>
    <w:p w14:paraId="23DC4D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Мы живём в:</w:t>
      </w:r>
    </w:p>
    <w:p w14:paraId="76A2A1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Советском Союзе</w:t>
      </w:r>
    </w:p>
    <w:p w14:paraId="698B8B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Российской Федерации</w:t>
      </w:r>
    </w:p>
    <w:p w14:paraId="71C4202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Российской империи</w:t>
      </w:r>
    </w:p>
    <w:p w14:paraId="2DF2908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Царской России</w:t>
      </w:r>
    </w:p>
    <w:p w14:paraId="0E3C58A8">
      <w:pPr>
        <w:rPr>
          <w:rFonts w:ascii="Bookman Old Style" w:hAnsi="Bookman Old Style"/>
          <w:color w:val="0000FF"/>
          <w:sz w:val="24"/>
          <w:szCs w:val="24"/>
        </w:rPr>
      </w:pPr>
    </w:p>
    <w:p w14:paraId="6EDD10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Уважение к государственным символам означает:</w:t>
      </w:r>
    </w:p>
    <w:p w14:paraId="3F5892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Бережное отношение к ним</w:t>
      </w:r>
    </w:p>
    <w:p w14:paraId="6580DB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Можно их портить</w:t>
      </w:r>
    </w:p>
    <w:p w14:paraId="110F8F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Не нужно их знать</w:t>
      </w:r>
    </w:p>
    <w:p w14:paraId="724C36B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Ничего не означает</w:t>
      </w:r>
    </w:p>
    <w:p w14:paraId="2D5DB422">
      <w:pPr>
        <w:rPr>
          <w:rFonts w:ascii="Bookman Old Style" w:hAnsi="Bookman Old Style"/>
          <w:color w:val="0000FF"/>
          <w:sz w:val="24"/>
          <w:szCs w:val="24"/>
        </w:rPr>
      </w:pPr>
    </w:p>
    <w:p w14:paraId="200B10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Государственный праздник России - День России:</w:t>
      </w:r>
    </w:p>
    <w:p w14:paraId="745921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9 мая</w:t>
      </w:r>
    </w:p>
    <w:p w14:paraId="5876C30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12 июня</w:t>
      </w:r>
    </w:p>
    <w:p w14:paraId="132B65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4 ноября</w:t>
      </w:r>
    </w:p>
    <w:p w14:paraId="408AC7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1 января</w:t>
      </w:r>
    </w:p>
    <w:p w14:paraId="7A57A07C">
      <w:pPr>
        <w:rPr>
          <w:rFonts w:ascii="Bookman Old Style" w:hAnsi="Bookman Old Style"/>
          <w:color w:val="0000FF"/>
          <w:sz w:val="24"/>
          <w:szCs w:val="24"/>
        </w:rPr>
      </w:pPr>
    </w:p>
    <w:p w14:paraId="29CCA1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Обязанности гражданина РФ:</w:t>
      </w:r>
    </w:p>
    <w:p w14:paraId="0887E82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Не существуют</w:t>
      </w:r>
    </w:p>
    <w:p w14:paraId="26702D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Включают соблюдение законов, защиту Отечества</w:t>
      </w:r>
    </w:p>
    <w:p w14:paraId="5C101C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платить налоги</w:t>
      </w:r>
    </w:p>
    <w:p w14:paraId="1931AD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Только учиться</w:t>
      </w:r>
    </w:p>
    <w:p w14:paraId="78E54519">
      <w:pPr>
        <w:rPr>
          <w:rFonts w:ascii="Bookman Old Style" w:hAnsi="Bookman Old Style"/>
          <w:color w:val="0000FF"/>
          <w:sz w:val="24"/>
          <w:szCs w:val="24"/>
        </w:rPr>
      </w:pPr>
    </w:p>
    <w:p w14:paraId="7435CDC5">
      <w:pPr>
        <w:rPr>
          <w:rFonts w:ascii="Bookman Old Style" w:hAnsi="Bookman Old Style"/>
          <w:color w:val="0000FF"/>
          <w:sz w:val="24"/>
          <w:szCs w:val="24"/>
        </w:rPr>
      </w:pPr>
    </w:p>
    <w:p w14:paraId="736D96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Главный город родного края – это:</w:t>
      </w:r>
    </w:p>
    <w:p w14:paraId="29E7FC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Всегда Москва</w:t>
      </w:r>
    </w:p>
    <w:p w14:paraId="20E0C6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Административный центр региона</w:t>
      </w:r>
    </w:p>
    <w:p w14:paraId="73A64F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Любой город</w:t>
      </w:r>
    </w:p>
    <w:p w14:paraId="19A7086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Самый маленький город</w:t>
      </w:r>
    </w:p>
    <w:p w14:paraId="22108A82">
      <w:pPr>
        <w:rPr>
          <w:rFonts w:ascii="Bookman Old Style" w:hAnsi="Bookman Old Style"/>
          <w:color w:val="0000FF"/>
          <w:sz w:val="24"/>
          <w:szCs w:val="24"/>
        </w:rPr>
      </w:pPr>
    </w:p>
    <w:p w14:paraId="308618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Достопримечательности родного края нужно:</w:t>
      </w:r>
    </w:p>
    <w:p w14:paraId="12E4F1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Разрушать</w:t>
      </w:r>
    </w:p>
    <w:p w14:paraId="518845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Беречь и охранять</w:t>
      </w:r>
    </w:p>
    <w:p w14:paraId="7B160A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Игнорировать</w:t>
      </w:r>
    </w:p>
    <w:p w14:paraId="133F91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г) Забыть</w:t>
      </w:r>
    </w:p>
    <w:p w14:paraId="02B5F588">
      <w:pPr>
        <w:rPr>
          <w:rFonts w:ascii="Bookman Old Style" w:hAnsi="Bookman Old Style"/>
          <w:color w:val="0000FF"/>
          <w:sz w:val="24"/>
          <w:szCs w:val="24"/>
        </w:rPr>
      </w:pPr>
    </w:p>
    <w:p w14:paraId="7D8E0FE0">
      <w:pPr>
        <w:rPr>
          <w:rFonts w:ascii="Bookman Old Style" w:hAnsi="Bookman Old Style"/>
          <w:color w:val="0000FF"/>
          <w:sz w:val="24"/>
          <w:szCs w:val="24"/>
        </w:rPr>
      </w:pPr>
    </w:p>
    <w:p w14:paraId="33EECB3E">
      <w:pPr>
        <w:rPr>
          <w:rFonts w:ascii="Bookman Old Style" w:hAnsi="Bookman Old Style"/>
          <w:color w:val="0000FF"/>
          <w:sz w:val="24"/>
          <w:szCs w:val="24"/>
        </w:rPr>
      </w:pPr>
    </w:p>
    <w:p w14:paraId="02D1621C">
      <w:pPr>
        <w:rPr>
          <w:rFonts w:ascii="Bookman Old Style" w:hAnsi="Bookman Old Style"/>
          <w:color w:val="0000FF"/>
          <w:sz w:val="24"/>
          <w:szCs w:val="24"/>
        </w:rPr>
      </w:pPr>
    </w:p>
    <w:p w14:paraId="5A2034E4">
      <w:pPr>
        <w:rPr>
          <w:rFonts w:ascii="Bookman Old Style" w:hAnsi="Bookman Old Style"/>
          <w:color w:val="0000FF"/>
          <w:sz w:val="24"/>
          <w:szCs w:val="24"/>
        </w:rPr>
      </w:pPr>
    </w:p>
    <w:p w14:paraId="6E413F1F">
      <w:pPr>
        <w:rPr>
          <w:rFonts w:ascii="Bookman Old Style" w:hAnsi="Bookman Old Style"/>
          <w:color w:val="0000FF"/>
          <w:sz w:val="24"/>
          <w:szCs w:val="24"/>
        </w:rPr>
      </w:pPr>
    </w:p>
    <w:p w14:paraId="6700BF20">
      <w:pPr>
        <w:rPr>
          <w:rFonts w:ascii="Bookman Old Style" w:hAnsi="Bookman Old Style"/>
          <w:color w:val="0000FF"/>
          <w:sz w:val="24"/>
          <w:szCs w:val="24"/>
        </w:rPr>
      </w:pPr>
    </w:p>
    <w:p w14:paraId="3FE1D96D">
      <w:pPr>
        <w:rPr>
          <w:rFonts w:ascii="Bookman Old Style" w:hAnsi="Bookman Old Style"/>
          <w:color w:val="0000FF"/>
          <w:sz w:val="24"/>
          <w:szCs w:val="24"/>
        </w:rPr>
      </w:pPr>
    </w:p>
    <w:p w14:paraId="12250F56">
      <w:pPr>
        <w:rPr>
          <w:rFonts w:ascii="Bookman Old Style" w:hAnsi="Bookman Old Style"/>
          <w:color w:val="0000FF"/>
          <w:sz w:val="24"/>
          <w:szCs w:val="24"/>
        </w:rPr>
      </w:pPr>
    </w:p>
    <w:p w14:paraId="0ED26E29">
      <w:pPr>
        <w:rPr>
          <w:rFonts w:ascii="Bookman Old Style" w:hAnsi="Bookman Old Style"/>
          <w:color w:val="0000FF"/>
          <w:sz w:val="24"/>
          <w:szCs w:val="24"/>
        </w:rPr>
      </w:pPr>
    </w:p>
    <w:p w14:paraId="6AEDF351">
      <w:pPr>
        <w:rPr>
          <w:rFonts w:ascii="Bookman Old Style" w:hAnsi="Bookman Old Style"/>
          <w:color w:val="0000FF"/>
          <w:sz w:val="24"/>
          <w:szCs w:val="24"/>
        </w:rPr>
      </w:pPr>
    </w:p>
    <w:p w14:paraId="473865AF">
      <w:pPr>
        <w:rPr>
          <w:rFonts w:ascii="Bookman Old Style" w:hAnsi="Bookman Old Style"/>
          <w:color w:val="0000FF"/>
          <w:sz w:val="24"/>
          <w:szCs w:val="24"/>
        </w:rPr>
      </w:pPr>
    </w:p>
    <w:p w14:paraId="45FEB409">
      <w:pPr>
        <w:rPr>
          <w:rFonts w:ascii="Bookman Old Style" w:hAnsi="Bookman Old Style"/>
          <w:color w:val="0000FF"/>
          <w:sz w:val="24"/>
          <w:szCs w:val="24"/>
        </w:rPr>
      </w:pPr>
    </w:p>
    <w:p w14:paraId="0ECB1C4F">
      <w:pPr>
        <w:rPr>
          <w:rFonts w:ascii="Bookman Old Style" w:hAnsi="Bookman Old Style"/>
          <w:color w:val="0000FF"/>
          <w:sz w:val="24"/>
          <w:szCs w:val="24"/>
        </w:rPr>
      </w:pPr>
    </w:p>
    <w:p w14:paraId="37A9A037">
      <w:pPr>
        <w:rPr>
          <w:rFonts w:ascii="Bookman Old Style" w:hAnsi="Bookman Old Style"/>
          <w:color w:val="0000FF"/>
          <w:sz w:val="24"/>
          <w:szCs w:val="24"/>
        </w:rPr>
      </w:pPr>
    </w:p>
    <w:p w14:paraId="6DF91D77">
      <w:pPr>
        <w:rPr>
          <w:rFonts w:ascii="Bookman Old Style" w:hAnsi="Bookman Old Style"/>
          <w:color w:val="0000FF"/>
          <w:sz w:val="24"/>
          <w:szCs w:val="24"/>
        </w:rPr>
      </w:pPr>
    </w:p>
    <w:p w14:paraId="06C2DDA2">
      <w:pPr>
        <w:rPr>
          <w:rFonts w:ascii="Bookman Old Style" w:hAnsi="Bookman Old Style"/>
          <w:color w:val="0000FF"/>
          <w:sz w:val="24"/>
          <w:szCs w:val="24"/>
        </w:rPr>
      </w:pPr>
    </w:p>
    <w:p w14:paraId="3875C7CA">
      <w:pPr>
        <w:rPr>
          <w:rFonts w:ascii="Bookman Old Style" w:hAnsi="Bookman Old Style"/>
          <w:color w:val="0000FF"/>
          <w:sz w:val="24"/>
          <w:szCs w:val="24"/>
        </w:rPr>
      </w:pPr>
    </w:p>
    <w:p w14:paraId="7439998E">
      <w:pPr>
        <w:rPr>
          <w:rFonts w:ascii="Bookman Old Style" w:hAnsi="Bookman Old Style"/>
          <w:color w:val="0000FF"/>
          <w:sz w:val="24"/>
          <w:szCs w:val="24"/>
        </w:rPr>
      </w:pPr>
    </w:p>
    <w:p w14:paraId="340B638B">
      <w:pPr>
        <w:rPr>
          <w:rFonts w:ascii="Bookman Old Style" w:hAnsi="Bookman Old Style"/>
          <w:color w:val="0000FF"/>
          <w:sz w:val="24"/>
          <w:szCs w:val="24"/>
        </w:rPr>
      </w:pPr>
    </w:p>
    <w:p w14:paraId="51F8D82A">
      <w:pPr>
        <w:rPr>
          <w:rFonts w:ascii="Bookman Old Style" w:hAnsi="Bookman Old Style"/>
          <w:color w:val="0000FF"/>
          <w:sz w:val="24"/>
          <w:szCs w:val="24"/>
        </w:rPr>
      </w:pPr>
    </w:p>
    <w:p w14:paraId="51E9C2F7">
      <w:pPr>
        <w:rPr>
          <w:rFonts w:ascii="Bookman Old Style" w:hAnsi="Bookman Old Style"/>
          <w:color w:val="0000FF"/>
          <w:sz w:val="24"/>
          <w:szCs w:val="24"/>
        </w:rPr>
      </w:pPr>
    </w:p>
    <w:p w14:paraId="62AD1117">
      <w:pPr>
        <w:rPr>
          <w:rFonts w:ascii="Bookman Old Style" w:hAnsi="Bookman Old Style"/>
          <w:color w:val="0000FF"/>
          <w:sz w:val="24"/>
          <w:szCs w:val="24"/>
        </w:rPr>
      </w:pPr>
    </w:p>
    <w:p w14:paraId="2C822D0E">
      <w:pPr>
        <w:rPr>
          <w:rFonts w:ascii="Bookman Old Style" w:hAnsi="Bookman Old Style"/>
          <w:color w:val="0000FF"/>
          <w:sz w:val="24"/>
          <w:szCs w:val="24"/>
        </w:rPr>
      </w:pPr>
    </w:p>
    <w:p w14:paraId="7B63C423">
      <w:pPr>
        <w:rPr>
          <w:rFonts w:ascii="Bookman Old Style" w:hAnsi="Bookman Old Style"/>
          <w:color w:val="0000FF"/>
          <w:sz w:val="24"/>
          <w:szCs w:val="24"/>
        </w:rPr>
      </w:pPr>
    </w:p>
    <w:p w14:paraId="10A60F83">
      <w:pPr>
        <w:rPr>
          <w:rFonts w:ascii="Bookman Old Style" w:hAnsi="Bookman Old Style"/>
          <w:color w:val="0000FF"/>
          <w:sz w:val="24"/>
          <w:szCs w:val="24"/>
        </w:rPr>
      </w:pPr>
    </w:p>
    <w:p w14:paraId="630D59D2">
      <w:pPr>
        <w:rPr>
          <w:rFonts w:ascii="Bookman Old Style" w:hAnsi="Bookman Old Style"/>
          <w:color w:val="0000FF"/>
          <w:sz w:val="24"/>
          <w:szCs w:val="24"/>
        </w:rPr>
      </w:pPr>
    </w:p>
    <w:p w14:paraId="044DF86A">
      <w:pPr>
        <w:rPr>
          <w:rFonts w:ascii="Bookman Old Style" w:hAnsi="Bookman Old Style"/>
          <w:color w:val="0000FF"/>
          <w:sz w:val="24"/>
          <w:szCs w:val="24"/>
        </w:rPr>
      </w:pPr>
    </w:p>
    <w:p w14:paraId="5CE027AD">
      <w:pPr>
        <w:rPr>
          <w:rFonts w:ascii="Bookman Old Style" w:hAnsi="Bookman Old Style"/>
          <w:color w:val="0000FF"/>
          <w:sz w:val="24"/>
          <w:szCs w:val="24"/>
        </w:rPr>
      </w:pPr>
    </w:p>
    <w:p w14:paraId="0E29392E">
      <w:pPr>
        <w:rPr>
          <w:rFonts w:ascii="Bookman Old Style" w:hAnsi="Bookman Old Style"/>
          <w:color w:val="0000FF"/>
          <w:sz w:val="24"/>
          <w:szCs w:val="24"/>
        </w:rPr>
      </w:pPr>
    </w:p>
    <w:p w14:paraId="1628799A">
      <w:pPr>
        <w:rPr>
          <w:rFonts w:ascii="Bookman Old Style" w:hAnsi="Bookman Old Style"/>
          <w:color w:val="0000FF"/>
          <w:sz w:val="24"/>
          <w:szCs w:val="24"/>
        </w:rPr>
      </w:pPr>
    </w:p>
    <w:p w14:paraId="091E6D3C">
      <w:pPr>
        <w:rPr>
          <w:rFonts w:ascii="Bookman Old Style" w:hAnsi="Bookman Old Style"/>
          <w:color w:val="0000FF"/>
          <w:sz w:val="24"/>
          <w:szCs w:val="24"/>
        </w:rPr>
      </w:pPr>
    </w:p>
    <w:p w14:paraId="049A3B2F">
      <w:pPr>
        <w:rPr>
          <w:rFonts w:ascii="Bookman Old Style" w:hAnsi="Bookman Old Style"/>
          <w:color w:val="0000FF"/>
          <w:sz w:val="24"/>
          <w:szCs w:val="24"/>
        </w:rPr>
      </w:pPr>
    </w:p>
    <w:p w14:paraId="582E957E">
      <w:pPr>
        <w:rPr>
          <w:rFonts w:ascii="Bookman Old Style" w:hAnsi="Bookman Old Style"/>
          <w:color w:val="0000FF"/>
          <w:sz w:val="24"/>
          <w:szCs w:val="24"/>
        </w:rPr>
      </w:pPr>
    </w:p>
    <w:p w14:paraId="755EB124">
      <w:pPr>
        <w:rPr>
          <w:rFonts w:ascii="Bookman Old Style" w:hAnsi="Bookman Old Style"/>
          <w:color w:val="0000FF"/>
          <w:sz w:val="24"/>
          <w:szCs w:val="24"/>
        </w:rPr>
      </w:pPr>
    </w:p>
    <w:p w14:paraId="741F3337">
      <w:pPr>
        <w:rPr>
          <w:rFonts w:ascii="Bookman Old Style" w:hAnsi="Bookman Old Style"/>
          <w:color w:val="0000FF"/>
          <w:sz w:val="24"/>
          <w:szCs w:val="24"/>
        </w:rPr>
      </w:pPr>
    </w:p>
    <w:p w14:paraId="72E4F495">
      <w:pPr>
        <w:rPr>
          <w:rFonts w:ascii="Bookman Old Style" w:hAnsi="Bookman Old Style"/>
          <w:color w:val="0000FF"/>
          <w:sz w:val="24"/>
          <w:szCs w:val="24"/>
        </w:rPr>
      </w:pPr>
    </w:p>
    <w:p w14:paraId="127969A4">
      <w:pPr>
        <w:rPr>
          <w:rFonts w:ascii="Bookman Old Style" w:hAnsi="Bookman Old Style"/>
          <w:color w:val="0000FF"/>
          <w:sz w:val="24"/>
          <w:szCs w:val="24"/>
        </w:rPr>
      </w:pPr>
    </w:p>
    <w:p w14:paraId="0F0BE238">
      <w:pPr>
        <w:rPr>
          <w:rFonts w:ascii="Bookman Old Style" w:hAnsi="Bookman Old Style"/>
          <w:color w:val="0000FF"/>
          <w:sz w:val="24"/>
          <w:szCs w:val="24"/>
        </w:rPr>
      </w:pPr>
    </w:p>
    <w:p w14:paraId="448ECF5F">
      <w:pPr>
        <w:rPr>
          <w:rFonts w:ascii="Bookman Old Style" w:hAnsi="Bookman Old Style"/>
          <w:color w:val="0000FF"/>
          <w:sz w:val="24"/>
          <w:szCs w:val="24"/>
        </w:rPr>
      </w:pPr>
    </w:p>
    <w:p w14:paraId="201EC9C2">
      <w:pPr>
        <w:rPr>
          <w:rFonts w:ascii="Bookman Old Style" w:hAnsi="Bookman Old Style"/>
          <w:color w:val="0000FF"/>
          <w:sz w:val="24"/>
          <w:szCs w:val="24"/>
        </w:rPr>
      </w:pPr>
    </w:p>
    <w:p w14:paraId="6CEEDDC2">
      <w:pPr>
        <w:rPr>
          <w:rFonts w:ascii="Bookman Old Style" w:hAnsi="Bookman Old Style"/>
          <w:color w:val="0000FF"/>
          <w:sz w:val="24"/>
          <w:szCs w:val="24"/>
        </w:rPr>
      </w:pPr>
    </w:p>
    <w:p w14:paraId="0C86E76F">
      <w:pPr>
        <w:rPr>
          <w:rFonts w:ascii="Bookman Old Style" w:hAnsi="Bookman Old Style"/>
          <w:color w:val="0000FF"/>
          <w:sz w:val="24"/>
          <w:szCs w:val="24"/>
        </w:rPr>
      </w:pPr>
    </w:p>
    <w:p w14:paraId="0515A44D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годовой контрольной работе</w:t>
      </w:r>
    </w:p>
    <w:p w14:paraId="3D5732FB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1:</w:t>
      </w:r>
    </w:p>
    <w:p w14:paraId="17DADC3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1 - а</w:t>
      </w:r>
    </w:p>
    <w:p w14:paraId="07F6D8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2 - б</w:t>
      </w:r>
    </w:p>
    <w:p w14:paraId="496C2F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3 - в</w:t>
      </w:r>
    </w:p>
    <w:p w14:paraId="7F1A14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4 - б</w:t>
      </w:r>
    </w:p>
    <w:p w14:paraId="414340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5 - а</w:t>
      </w:r>
    </w:p>
    <w:p w14:paraId="799037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6 - а</w:t>
      </w:r>
    </w:p>
    <w:p w14:paraId="2FD385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7 - б</w:t>
      </w:r>
    </w:p>
    <w:p w14:paraId="1A811E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8 - б</w:t>
      </w:r>
    </w:p>
    <w:p w14:paraId="7B93290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9 - б</w:t>
      </w:r>
    </w:p>
    <w:p w14:paraId="0C46C4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10 - б</w:t>
      </w:r>
    </w:p>
    <w:p w14:paraId="3C24339D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2:</w:t>
      </w:r>
    </w:p>
    <w:p w14:paraId="57CFEB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1 - б</w:t>
      </w:r>
    </w:p>
    <w:p w14:paraId="124C25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2 - б</w:t>
      </w:r>
    </w:p>
    <w:p w14:paraId="4BB0BFF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3 - б</w:t>
      </w:r>
    </w:p>
    <w:p w14:paraId="7B02ED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4 - б</w:t>
      </w:r>
    </w:p>
    <w:p w14:paraId="561D09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5 - б</w:t>
      </w:r>
    </w:p>
    <w:p w14:paraId="2E0A3C6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6 - а</w:t>
      </w:r>
    </w:p>
    <w:p w14:paraId="6D2698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7 - б</w:t>
      </w:r>
    </w:p>
    <w:p w14:paraId="5D6A5F5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8 - б</w:t>
      </w:r>
    </w:p>
    <w:p w14:paraId="044E3D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9 - б</w:t>
      </w:r>
    </w:p>
    <w:p w14:paraId="69E22A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10 - б</w:t>
      </w:r>
    </w:p>
    <w:p w14:paraId="2B0583B3">
      <w:pPr>
        <w:rPr>
          <w:color w:val="0000FF"/>
          <w:szCs w:val="26"/>
        </w:rPr>
      </w:pPr>
    </w:p>
    <w:bookmarkEnd w:id="0"/>
    <w:sectPr>
      <w:pgSz w:w="11906" w:h="16838"/>
      <w:pgMar w:top="567" w:right="707" w:bottom="993" w:left="1276" w:header="708" w:footer="70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35B83"/>
    <w:rsid w:val="00143E67"/>
    <w:rsid w:val="001707C6"/>
    <w:rsid w:val="001B6A8B"/>
    <w:rsid w:val="001C3162"/>
    <w:rsid w:val="001F0E06"/>
    <w:rsid w:val="00257F8B"/>
    <w:rsid w:val="00260DF7"/>
    <w:rsid w:val="00322F35"/>
    <w:rsid w:val="003B16B9"/>
    <w:rsid w:val="003B3A2E"/>
    <w:rsid w:val="003C0C51"/>
    <w:rsid w:val="003E2DA0"/>
    <w:rsid w:val="004078F7"/>
    <w:rsid w:val="00476F6E"/>
    <w:rsid w:val="004A6DE5"/>
    <w:rsid w:val="004B490A"/>
    <w:rsid w:val="004C3333"/>
    <w:rsid w:val="004C3D3E"/>
    <w:rsid w:val="004C54FA"/>
    <w:rsid w:val="004E05E4"/>
    <w:rsid w:val="005631DC"/>
    <w:rsid w:val="00571032"/>
    <w:rsid w:val="00590BE0"/>
    <w:rsid w:val="007215A5"/>
    <w:rsid w:val="00746063"/>
    <w:rsid w:val="007605BA"/>
    <w:rsid w:val="00787017"/>
    <w:rsid w:val="007E3C9C"/>
    <w:rsid w:val="00833E5C"/>
    <w:rsid w:val="00890830"/>
    <w:rsid w:val="009673C3"/>
    <w:rsid w:val="009F71CB"/>
    <w:rsid w:val="00A56B27"/>
    <w:rsid w:val="00A87E24"/>
    <w:rsid w:val="00AF77F7"/>
    <w:rsid w:val="00B20519"/>
    <w:rsid w:val="00B26662"/>
    <w:rsid w:val="00C051B5"/>
    <w:rsid w:val="00C07B6E"/>
    <w:rsid w:val="00C50829"/>
    <w:rsid w:val="00C75BD7"/>
    <w:rsid w:val="00CD4088"/>
    <w:rsid w:val="00D20155"/>
    <w:rsid w:val="00D435C8"/>
    <w:rsid w:val="00DF4713"/>
    <w:rsid w:val="00E047B4"/>
    <w:rsid w:val="00E057D5"/>
    <w:rsid w:val="00E17931"/>
    <w:rsid w:val="00EA5EA8"/>
    <w:rsid w:val="00EA6C36"/>
    <w:rsid w:val="00F11A22"/>
    <w:rsid w:val="00F25A4A"/>
    <w:rsid w:val="00F63B0A"/>
    <w:rsid w:val="217516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9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qFormat/>
    <w:uiPriority w:val="9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qFormat/>
    <w:uiPriority w:val="9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uiPriority w:val="9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2">
    <w:name w:val="no-indent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Heading 1"/>
    <w:qFormat/>
    <w:uiPriority w:val="0"/>
    <w:pPr>
      <w:spacing w:before="240" w:after="120" w:line="240" w:lineRule="auto"/>
      <w:jc w:val="center"/>
      <w:outlineLvl w:val="0"/>
    </w:pPr>
    <w:rPr>
      <w:rFonts w:ascii="Arial" w:hAnsi="Arial" w:eastAsia="Arial" w:cs="Arial"/>
      <w:b/>
      <w:bCs/>
      <w:sz w:val="32"/>
      <w:szCs w:val="32"/>
      <w:lang w:val="ru-RU" w:eastAsia="ru-RU" w:bidi="ar-SA"/>
    </w:rPr>
  </w:style>
  <w:style w:type="paragraph" w:customStyle="1" w:styleId="14">
    <w:name w:val="Heading 2"/>
    <w:qFormat/>
    <w:uiPriority w:val="0"/>
    <w:pPr>
      <w:spacing w:before="200" w:after="120" w:line="240" w:lineRule="auto"/>
      <w:outlineLvl w:val="1"/>
    </w:pPr>
    <w:rPr>
      <w:rFonts w:ascii="Arial" w:hAnsi="Arial" w:eastAsia="Arial" w:cs="Arial"/>
      <w:b/>
      <w:bCs/>
      <w:sz w:val="28"/>
      <w:szCs w:val="28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28</Pages>
  <Words>3154</Words>
  <Characters>17984</Characters>
  <Lines>149</Lines>
  <Paragraphs>42</Paragraphs>
  <TotalTime>246</TotalTime>
  <ScaleCrop>false</ScaleCrop>
  <LinksUpToDate>false</LinksUpToDate>
  <CharactersWithSpaces>21096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2025-10-28T18:07:10Z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F5BDC6F573614D249D9F0C5332F1DC6F_12</vt:lpwstr>
  </property>
</Properties>
</file>